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vsd" ContentType="application/vnd.visio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2F1" w:rsidRDefault="004E62F1" w:rsidP="00393023">
      <w:pPr>
        <w:tabs>
          <w:tab w:val="left" w:pos="9639"/>
        </w:tabs>
        <w:ind w:right="-2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Приложение №5 </w:t>
      </w:r>
    </w:p>
    <w:p w:rsidR="008767E8" w:rsidRPr="00FC2F61" w:rsidRDefault="004E62F1" w:rsidP="00393023">
      <w:pPr>
        <w:tabs>
          <w:tab w:val="left" w:pos="9639"/>
        </w:tabs>
        <w:ind w:right="-2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к Договору</w:t>
      </w:r>
      <w:r w:rsidR="008767E8" w:rsidRPr="00FC2F61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№ ____ от __________________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  <w:tab w:val="left" w:pos="9639"/>
        </w:tabs>
        <w:ind w:right="-2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bCs/>
        </w:rPr>
        <w:t>ТЕХНИЧЕСКОЕ ЗАДАНИЕ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</w:rPr>
      </w:pPr>
    </w:p>
    <w:p w:rsidR="008767E8" w:rsidRPr="00D532DC" w:rsidRDefault="008767E8" w:rsidP="00B046D7">
      <w:pPr>
        <w:ind w:left="-142"/>
        <w:jc w:val="center"/>
        <w:rPr>
          <w:rFonts w:ascii="Times New Roman" w:hAnsi="Times New Roman"/>
        </w:rPr>
      </w:pPr>
      <w:r w:rsidRPr="00D532DC">
        <w:rPr>
          <w:rFonts w:ascii="Times New Roman" w:hAnsi="Times New Roman"/>
        </w:rPr>
        <w:t xml:space="preserve">на выполнение проектно-изыскательских </w:t>
      </w:r>
      <w:r w:rsidR="003410B5" w:rsidRPr="00D532DC">
        <w:rPr>
          <w:rFonts w:ascii="Times New Roman" w:hAnsi="Times New Roman"/>
        </w:rPr>
        <w:t>и строительно</w:t>
      </w:r>
      <w:r w:rsidRPr="00D532DC">
        <w:rPr>
          <w:rFonts w:ascii="Times New Roman" w:hAnsi="Times New Roman"/>
        </w:rPr>
        <w:t xml:space="preserve">-монтажных работ по </w:t>
      </w:r>
      <w:r w:rsidR="003410B5" w:rsidRPr="00D532DC">
        <w:rPr>
          <w:rFonts w:ascii="Times New Roman" w:hAnsi="Times New Roman"/>
        </w:rPr>
        <w:t>созданию волоконно</w:t>
      </w:r>
      <w:r w:rsidRPr="00D532DC">
        <w:rPr>
          <w:rFonts w:ascii="Times New Roman" w:hAnsi="Times New Roman"/>
        </w:rPr>
        <w:t>-оптических линий связи (ВОЛС</w:t>
      </w:r>
      <w:r w:rsidR="00695AB0" w:rsidRPr="00D532DC">
        <w:rPr>
          <w:rFonts w:ascii="Times New Roman" w:hAnsi="Times New Roman"/>
        </w:rPr>
        <w:t>)</w:t>
      </w:r>
      <w:r w:rsidR="00393023" w:rsidRPr="00D532DC">
        <w:rPr>
          <w:rFonts w:ascii="Times New Roman" w:hAnsi="Times New Roman"/>
        </w:rPr>
        <w:t xml:space="preserve"> </w:t>
      </w:r>
      <w:r w:rsidRPr="00D532DC">
        <w:rPr>
          <w:rFonts w:ascii="Times New Roman" w:hAnsi="Times New Roman"/>
        </w:rPr>
        <w:t xml:space="preserve">на территории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</w:rPr>
      </w:pPr>
    </w:p>
    <w:p w:rsidR="008767E8" w:rsidRPr="00FC2F61" w:rsidRDefault="003410B5" w:rsidP="00B046D7">
      <w:pPr>
        <w:ind w:left="-142"/>
        <w:jc w:val="center"/>
        <w:rPr>
          <w:rFonts w:ascii="Times New Roman" w:hAnsi="Times New Roman"/>
          <w:bCs/>
        </w:rPr>
      </w:pPr>
      <w:r w:rsidRPr="00FC2F61">
        <w:rPr>
          <w:rFonts w:ascii="Times New Roman" w:hAnsi="Times New Roman"/>
          <w:b/>
        </w:rPr>
        <w:t>г. Уф</w:t>
      </w:r>
      <w:r w:rsidR="00627F75">
        <w:rPr>
          <w:rFonts w:ascii="Times New Roman" w:hAnsi="Times New Roman"/>
          <w:b/>
        </w:rPr>
        <w:t>ы</w:t>
      </w:r>
      <w:r w:rsidR="00651670">
        <w:rPr>
          <w:rFonts w:ascii="Times New Roman" w:hAnsi="Times New Roman"/>
          <w:b/>
        </w:rPr>
        <w:t xml:space="preserve"> и </w:t>
      </w:r>
      <w:r w:rsidR="00393023" w:rsidRPr="00FC2F61">
        <w:rPr>
          <w:rFonts w:ascii="Times New Roman" w:hAnsi="Times New Roman"/>
          <w:b/>
        </w:rPr>
        <w:t>Республики Башкортостан</w:t>
      </w:r>
      <w:r w:rsidR="00E10E86"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A964DD" w:rsidRPr="00FC2F61" w:rsidRDefault="00A964D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FC2F61" w:rsidRDefault="00FC2F61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07EA2" w:rsidRPr="00FC2F61" w:rsidRDefault="00807EA2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229"/>
      </w:tblGrid>
      <w:tr w:rsidR="008767E8" w:rsidRPr="00FC2F61" w:rsidTr="007409D2">
        <w:tc>
          <w:tcPr>
            <w:tcW w:w="2836" w:type="dxa"/>
            <w:tcBorders>
              <w:top w:val="single" w:sz="4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lastRenderedPageBreak/>
              <w:br w:type="page"/>
              <w:t>Перечень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основных данных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и требований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Основные данные и требования</w:t>
            </w:r>
          </w:p>
        </w:tc>
      </w:tr>
      <w:tr w:rsidR="006949F1" w:rsidRPr="00FC2F61" w:rsidTr="007409D2">
        <w:trPr>
          <w:trHeight w:val="806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1. Основание для выполнения работ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6949F1" w:rsidRPr="00FC2F61" w:rsidRDefault="006949F1" w:rsidP="00E4115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План развития транспортной сети </w:t>
            </w:r>
            <w:r w:rsidR="00E41153">
              <w:rPr>
                <w:rFonts w:ascii="Times New Roman" w:hAnsi="Times New Roman"/>
              </w:rPr>
              <w:t>Заказчика</w:t>
            </w:r>
          </w:p>
        </w:tc>
      </w:tr>
      <w:tr w:rsidR="006949F1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2. Заказчик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6949F1" w:rsidRPr="00FC2F61" w:rsidRDefault="00E41153" w:rsidP="00E4115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Организация, в интересах которой осуществляются </w:t>
            </w:r>
            <w:r w:rsidRPr="00E41153">
              <w:rPr>
                <w:rFonts w:ascii="Times New Roman" w:hAnsi="Times New Roman"/>
              </w:rPr>
              <w:t>проектно-изыскательски</w:t>
            </w:r>
            <w:r>
              <w:rPr>
                <w:rFonts w:ascii="Times New Roman" w:hAnsi="Times New Roman"/>
              </w:rPr>
              <w:t>е</w:t>
            </w:r>
            <w:r w:rsidRPr="00E41153">
              <w:rPr>
                <w:rFonts w:ascii="Times New Roman" w:hAnsi="Times New Roman"/>
              </w:rPr>
              <w:t xml:space="preserve"> и строительно-монтажны</w:t>
            </w:r>
            <w:r>
              <w:rPr>
                <w:rFonts w:ascii="Times New Roman" w:hAnsi="Times New Roman"/>
              </w:rPr>
              <w:t>е</w:t>
            </w:r>
            <w:r w:rsidRPr="00E41153">
              <w:rPr>
                <w:rFonts w:ascii="Times New Roman" w:hAnsi="Times New Roman"/>
              </w:rPr>
              <w:t xml:space="preserve"> работ</w:t>
            </w:r>
            <w:r w:rsidR="00E20628">
              <w:rPr>
                <w:rFonts w:ascii="Times New Roman" w:hAnsi="Times New Roman"/>
              </w:rPr>
              <w:t>ы</w:t>
            </w:r>
            <w:r w:rsidRPr="00E41153">
              <w:rPr>
                <w:rFonts w:ascii="Times New Roman" w:hAnsi="Times New Roman"/>
              </w:rPr>
              <w:t xml:space="preserve"> по созданию волоконно-оптических линий связи (ВОЛС) на территории г. Уфы и Республики Башкортостан  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FC2F6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Публичное акционерное общество «</w:t>
            </w:r>
            <w:r>
              <w:rPr>
                <w:rFonts w:ascii="Times New Roman" w:hAnsi="Times New Roman"/>
              </w:rPr>
              <w:t>Башинформсвязь</w:t>
            </w:r>
            <w:r w:rsidRPr="00FC2F61">
              <w:rPr>
                <w:rFonts w:ascii="Times New Roman" w:hAnsi="Times New Roman"/>
              </w:rPr>
              <w:t>»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Субподрядчик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38258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Определяется по результатам </w:t>
            </w:r>
            <w:r w:rsidR="00247AC1">
              <w:rPr>
                <w:rFonts w:ascii="Times New Roman" w:hAnsi="Times New Roman"/>
              </w:rPr>
              <w:t>запроса пред</w:t>
            </w:r>
            <w:r w:rsidR="0038258B">
              <w:rPr>
                <w:rFonts w:ascii="Times New Roman" w:hAnsi="Times New Roman"/>
              </w:rPr>
              <w:t>л</w:t>
            </w:r>
            <w:r w:rsidR="00247AC1">
              <w:rPr>
                <w:rFonts w:ascii="Times New Roman" w:hAnsi="Times New Roman"/>
              </w:rPr>
              <w:t>ожений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7409D2"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8767E8" w:rsidRPr="00FC2F61">
              <w:rPr>
                <w:rFonts w:ascii="Times New Roman" w:hAnsi="Times New Roman"/>
              </w:rPr>
              <w:t>. Источник финансирования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Собственные средства Заказчика</w:t>
            </w:r>
          </w:p>
        </w:tc>
      </w:tr>
      <w:tr w:rsidR="008767E8" w:rsidRPr="00FC2F61" w:rsidTr="007409D2">
        <w:trPr>
          <w:trHeight w:val="47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8767E8" w:rsidRPr="00FC2F61">
              <w:rPr>
                <w:rFonts w:ascii="Times New Roman" w:hAnsi="Times New Roman"/>
              </w:rPr>
              <w:t>. Вид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Новое строительство</w:t>
            </w:r>
          </w:p>
        </w:tc>
      </w:tr>
      <w:tr w:rsidR="008767E8" w:rsidRPr="00FC2F61" w:rsidTr="007409D2">
        <w:trPr>
          <w:trHeight w:val="11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Цель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E41153">
            <w:pPr>
              <w:suppressAutoHyphens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</w:t>
            </w:r>
            <w:r w:rsidR="00BA0FD4" w:rsidRPr="00FC2F61">
              <w:rPr>
                <w:rFonts w:ascii="Times New Roman" w:hAnsi="Times New Roman"/>
              </w:rPr>
              <w:t xml:space="preserve">во ВОЛС на территории </w:t>
            </w:r>
            <w:r w:rsidR="00B0295E">
              <w:rPr>
                <w:rFonts w:ascii="Times New Roman" w:hAnsi="Times New Roman"/>
              </w:rPr>
              <w:t xml:space="preserve">г. Уфы и </w:t>
            </w:r>
            <w:r w:rsidRPr="00FC2F61">
              <w:rPr>
                <w:rFonts w:ascii="Times New Roman" w:hAnsi="Times New Roman"/>
              </w:rPr>
              <w:t xml:space="preserve">Республики Башкортостан </w:t>
            </w:r>
            <w:r w:rsidR="00CB0506" w:rsidRPr="00FC2F61">
              <w:rPr>
                <w:rFonts w:ascii="Times New Roman" w:hAnsi="Times New Roman"/>
              </w:rPr>
              <w:t xml:space="preserve">в кабельной канализации </w:t>
            </w:r>
            <w:r w:rsidRPr="00FC2F61">
              <w:rPr>
                <w:rFonts w:ascii="Times New Roman" w:hAnsi="Times New Roman"/>
              </w:rPr>
              <w:t>на уч</w:t>
            </w:r>
            <w:r w:rsidR="00BA0FD4" w:rsidRPr="00FC2F61">
              <w:rPr>
                <w:rFonts w:ascii="Times New Roman" w:hAnsi="Times New Roman"/>
              </w:rPr>
              <w:t>аст</w:t>
            </w:r>
            <w:r w:rsidR="00CB0506" w:rsidRPr="00FC2F61">
              <w:rPr>
                <w:rFonts w:ascii="Times New Roman" w:hAnsi="Times New Roman"/>
              </w:rPr>
              <w:t xml:space="preserve">ках, указанных в </w:t>
            </w:r>
            <w:r w:rsidR="00CB0506" w:rsidRPr="00FC2F61">
              <w:rPr>
                <w:rFonts w:ascii="Times New Roman" w:hAnsi="Times New Roman"/>
                <w:b/>
              </w:rPr>
              <w:t>Приложении №</w:t>
            </w:r>
            <w:r w:rsidR="00B126A6" w:rsidRPr="00FC2F61">
              <w:rPr>
                <w:rFonts w:ascii="Times New Roman" w:hAnsi="Times New Roman"/>
                <w:b/>
              </w:rPr>
              <w:t>8</w:t>
            </w:r>
            <w:r w:rsidR="00B126A6" w:rsidRPr="00FC2F61">
              <w:rPr>
                <w:rFonts w:ascii="Times New Roman" w:hAnsi="Times New Roman"/>
              </w:rPr>
              <w:t xml:space="preserve"> к настоящему техническому заданию</w:t>
            </w:r>
            <w:r w:rsidR="00CB0506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для использован</w:t>
            </w:r>
            <w:r w:rsidR="00BA0FD4" w:rsidRPr="00FC2F61">
              <w:rPr>
                <w:rFonts w:ascii="Times New Roman" w:hAnsi="Times New Roman"/>
              </w:rPr>
              <w:t xml:space="preserve">ия в составе транспортной сети </w:t>
            </w:r>
            <w:r w:rsidR="00E41153">
              <w:rPr>
                <w:rFonts w:ascii="Times New Roman" w:hAnsi="Times New Roman"/>
              </w:rPr>
              <w:t xml:space="preserve">Заказчика </w:t>
            </w:r>
            <w:r w:rsidRPr="00FC2F61">
              <w:rPr>
                <w:rFonts w:ascii="Times New Roman" w:hAnsi="Times New Roman"/>
              </w:rPr>
              <w:t>на основании существующих лицензий.</w:t>
            </w:r>
          </w:p>
        </w:tc>
      </w:tr>
      <w:tr w:rsidR="008767E8" w:rsidRPr="00FC2F61" w:rsidTr="00BA0FD4">
        <w:trPr>
          <w:trHeight w:val="97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767E8" w:rsidRPr="00FC2F61">
              <w:rPr>
                <w:rFonts w:ascii="Times New Roman" w:hAnsi="Times New Roman"/>
              </w:rPr>
              <w:t>. Сроки проектирования и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Default="005536FD" w:rsidP="0041695E">
            <w:pPr>
              <w:suppressAutoHyphens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Проектно-изыскательские работы </w:t>
            </w:r>
            <w:r w:rsidR="004A6E7A">
              <w:rPr>
                <w:rFonts w:ascii="Times New Roman" w:hAnsi="Times New Roman"/>
              </w:rPr>
              <w:t>–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4A6E7A">
              <w:rPr>
                <w:rFonts w:ascii="Times New Roman" w:hAnsi="Times New Roman"/>
              </w:rPr>
              <w:t>60 дней с момента выдачи Заказа</w:t>
            </w:r>
            <w:r w:rsidRPr="00FC2F61">
              <w:rPr>
                <w:rFonts w:ascii="Times New Roman" w:hAnsi="Times New Roman"/>
              </w:rPr>
              <w:t>, строительно</w:t>
            </w:r>
            <w:r w:rsidR="0041695E">
              <w:rPr>
                <w:rFonts w:ascii="Times New Roman" w:hAnsi="Times New Roman"/>
              </w:rPr>
              <w:t>-</w:t>
            </w:r>
            <w:r w:rsidRPr="00FC2F61">
              <w:rPr>
                <w:rFonts w:ascii="Times New Roman" w:hAnsi="Times New Roman"/>
              </w:rPr>
              <w:t xml:space="preserve">монтажные работы – не позднее </w:t>
            </w:r>
            <w:r w:rsidR="007C1D5A">
              <w:rPr>
                <w:rFonts w:ascii="Times New Roman" w:hAnsi="Times New Roman"/>
              </w:rPr>
              <w:t xml:space="preserve">15 </w:t>
            </w:r>
            <w:r w:rsidRPr="00FC2F61">
              <w:rPr>
                <w:rFonts w:ascii="Times New Roman" w:hAnsi="Times New Roman"/>
              </w:rPr>
              <w:t>мая 2017</w:t>
            </w:r>
            <w:r w:rsidR="0041695E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г.</w:t>
            </w:r>
          </w:p>
          <w:p w:rsidR="00B0295E" w:rsidRPr="00FC2F61" w:rsidRDefault="00B0295E" w:rsidP="0041695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План-график выполнения ПИР и СМР определяются соответствующими разделами Заказа.</w:t>
            </w:r>
          </w:p>
        </w:tc>
      </w:tr>
      <w:tr w:rsidR="008767E8" w:rsidRPr="00FC2F61" w:rsidTr="00BA0FD4">
        <w:trPr>
          <w:trHeight w:val="99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767E8" w:rsidRPr="00FC2F61">
              <w:rPr>
                <w:rFonts w:ascii="Times New Roman" w:hAnsi="Times New Roman"/>
              </w:rPr>
              <w:t>. Исходные данные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B0295E">
            <w:pPr>
              <w:tabs>
                <w:tab w:val="left" w:pos="284"/>
              </w:tabs>
              <w:spacing w:line="320" w:lineRule="exact"/>
              <w:ind w:left="74" w:right="567"/>
              <w:rPr>
                <w:rFonts w:ascii="Times New Roman" w:hAnsi="Times New Roman"/>
                <w:snapToGrid w:val="0"/>
                <w:color w:val="000000"/>
              </w:rPr>
            </w:pPr>
            <w:r w:rsidRPr="00FC2F61">
              <w:rPr>
                <w:rFonts w:ascii="Times New Roman" w:hAnsi="Times New Roman"/>
                <w:snapToGrid w:val="0"/>
                <w:color w:val="000000"/>
              </w:rPr>
              <w:t xml:space="preserve">Исходные данные </w:t>
            </w:r>
            <w:r w:rsidRPr="00FC2F61">
              <w:rPr>
                <w:rFonts w:ascii="Times New Roman" w:hAnsi="Times New Roman"/>
                <w:color w:val="000000"/>
              </w:rPr>
              <w:t xml:space="preserve">на проектирование и </w:t>
            </w:r>
            <w:r w:rsidR="00BA0FD4" w:rsidRPr="00FC2F61">
              <w:rPr>
                <w:rFonts w:ascii="Times New Roman" w:hAnsi="Times New Roman"/>
                <w:color w:val="000000"/>
              </w:rPr>
              <w:t xml:space="preserve">строительство ВОЛС в интересах </w:t>
            </w:r>
            <w:r w:rsidR="00B0295E">
              <w:rPr>
                <w:rFonts w:ascii="Times New Roman" w:hAnsi="Times New Roman"/>
                <w:color w:val="000000"/>
              </w:rPr>
              <w:t xml:space="preserve">Заказчика </w:t>
            </w:r>
            <w:r w:rsidR="00FC2F61" w:rsidRPr="00FC2F61">
              <w:rPr>
                <w:rFonts w:ascii="Times New Roman" w:hAnsi="Times New Roman"/>
                <w:color w:val="000000"/>
              </w:rPr>
              <w:t>(</w:t>
            </w:r>
            <w:r w:rsidRPr="00FC2F61">
              <w:rPr>
                <w:rFonts w:ascii="Times New Roman" w:hAnsi="Times New Roman"/>
                <w:color w:val="000000"/>
              </w:rPr>
              <w:t>Приложение№1 к Техническому заданию)</w:t>
            </w:r>
            <w:r w:rsidR="00BA0FD4" w:rsidRPr="00FC2F6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767E8" w:rsidRPr="00FC2F61" w:rsidTr="007409D2">
        <w:trPr>
          <w:trHeight w:val="1517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>. Способ прокладки ВОК: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 xml:space="preserve">.1. </w:t>
            </w:r>
            <w:r w:rsidR="008767E8" w:rsidRPr="00FC2F61">
              <w:rPr>
                <w:rFonts w:ascii="Times New Roman" w:hAnsi="Times New Roman"/>
                <w:b/>
              </w:rPr>
              <w:t>Прокладка волоконно-оптического кабеля (ВОК) пр</w:t>
            </w:r>
            <w:r w:rsidR="00BA0FD4" w:rsidRPr="00FC2F61">
              <w:rPr>
                <w:rFonts w:ascii="Times New Roman" w:hAnsi="Times New Roman"/>
                <w:b/>
              </w:rPr>
              <w:t>и строительстве ВОЛС к объектам</w:t>
            </w:r>
            <w:r w:rsidR="008767E8" w:rsidRPr="00FC2F61">
              <w:rPr>
                <w:rFonts w:ascii="Times New Roman" w:hAnsi="Times New Roman"/>
                <w:b/>
              </w:rPr>
              <w:t xml:space="preserve"> Заказчика </w:t>
            </w:r>
            <w:r w:rsidR="00F72073" w:rsidRPr="00FC2F61">
              <w:rPr>
                <w:rFonts w:ascii="Times New Roman" w:hAnsi="Times New Roman"/>
                <w:b/>
              </w:rPr>
              <w:t>должна</w:t>
            </w:r>
            <w:r w:rsidR="008767E8" w:rsidRPr="00FC2F61">
              <w:rPr>
                <w:rFonts w:ascii="Times New Roman" w:hAnsi="Times New Roman"/>
                <w:b/>
              </w:rPr>
              <w:t xml:space="preserve"> быть осуществлена</w:t>
            </w:r>
            <w:r w:rsidR="00084FBD" w:rsidRPr="00FC2F61">
              <w:rPr>
                <w:rFonts w:ascii="Times New Roman" w:hAnsi="Times New Roman"/>
                <w:b/>
              </w:rPr>
              <w:t xml:space="preserve"> </w:t>
            </w:r>
            <w:r w:rsidR="008767E8" w:rsidRPr="00FC2F61">
              <w:rPr>
                <w:rFonts w:ascii="Times New Roman" w:hAnsi="Times New Roman"/>
                <w:b/>
              </w:rPr>
              <w:t xml:space="preserve">в телефонной канализации, по зданиям и </w:t>
            </w:r>
            <w:r w:rsidR="001C20E7" w:rsidRPr="00FC2F61">
              <w:rPr>
                <w:rFonts w:ascii="Times New Roman" w:hAnsi="Times New Roman"/>
                <w:b/>
              </w:rPr>
              <w:t>сооружениям (</w:t>
            </w:r>
            <w:r w:rsidR="00045F1F" w:rsidRPr="00FC2F61">
              <w:rPr>
                <w:rFonts w:ascii="Times New Roman" w:hAnsi="Times New Roman"/>
                <w:b/>
              </w:rPr>
              <w:t>методом подвеса</w:t>
            </w:r>
            <w:r w:rsidR="0040511D">
              <w:rPr>
                <w:rFonts w:ascii="Times New Roman" w:hAnsi="Times New Roman"/>
                <w:b/>
              </w:rPr>
              <w:t xml:space="preserve"> </w:t>
            </w:r>
            <w:r w:rsidR="00AD579C">
              <w:rPr>
                <w:rFonts w:ascii="Times New Roman" w:hAnsi="Times New Roman"/>
                <w:b/>
              </w:rPr>
              <w:t xml:space="preserve">- </w:t>
            </w:r>
            <w:r w:rsidR="0040511D">
              <w:rPr>
                <w:rFonts w:ascii="Times New Roman" w:hAnsi="Times New Roman"/>
                <w:b/>
              </w:rPr>
              <w:t>выход на опору, на здание, сооружение</w:t>
            </w:r>
            <w:r w:rsidR="001C20E7">
              <w:rPr>
                <w:rFonts w:ascii="Times New Roman" w:hAnsi="Times New Roman"/>
                <w:b/>
              </w:rPr>
              <w:t xml:space="preserve"> </w:t>
            </w:r>
            <w:r w:rsidR="0051646B" w:rsidRPr="00FC2F61">
              <w:rPr>
                <w:rFonts w:ascii="Times New Roman" w:hAnsi="Times New Roman"/>
                <w:b/>
              </w:rPr>
              <w:t>– в случае отсутствия технической возможности прокладк</w:t>
            </w:r>
            <w:r w:rsidR="00A7176A" w:rsidRPr="00FC2F61">
              <w:rPr>
                <w:rFonts w:ascii="Times New Roman" w:hAnsi="Times New Roman"/>
                <w:b/>
              </w:rPr>
              <w:t>и</w:t>
            </w:r>
            <w:r w:rsidR="0051646B" w:rsidRPr="00FC2F61">
              <w:rPr>
                <w:rFonts w:ascii="Times New Roman" w:hAnsi="Times New Roman"/>
                <w:b/>
              </w:rPr>
              <w:t xml:space="preserve"> двумя первыми указанными </w:t>
            </w:r>
            <w:r w:rsidR="00F72073" w:rsidRPr="00FC2F61">
              <w:rPr>
                <w:rFonts w:ascii="Times New Roman" w:hAnsi="Times New Roman"/>
                <w:b/>
              </w:rPr>
              <w:t>способами</w:t>
            </w:r>
            <w:r w:rsidR="0051646B" w:rsidRPr="00FC2F61">
              <w:rPr>
                <w:rFonts w:ascii="Times New Roman" w:hAnsi="Times New Roman"/>
                <w:b/>
              </w:rPr>
              <w:t>).</w:t>
            </w:r>
          </w:p>
          <w:p w:rsidR="008767E8" w:rsidRPr="00FC2F61" w:rsidRDefault="00B907D5" w:rsidP="00C57F4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C57F4B" w:rsidRPr="00FC2F61">
              <w:rPr>
                <w:rFonts w:ascii="Times New Roman" w:hAnsi="Times New Roman"/>
              </w:rPr>
              <w:t xml:space="preserve">.2. </w:t>
            </w:r>
            <w:r w:rsidR="008767E8" w:rsidRPr="00FC2F61">
              <w:rPr>
                <w:rFonts w:ascii="Times New Roman" w:hAnsi="Times New Roman"/>
              </w:rPr>
              <w:t xml:space="preserve">Выбор способа прокладки ВОК определяется на стадии предпроектных </w:t>
            </w:r>
            <w:r w:rsidR="00BA0FD4" w:rsidRPr="00FC2F61">
              <w:rPr>
                <w:rFonts w:ascii="Times New Roman" w:hAnsi="Times New Roman"/>
              </w:rPr>
              <w:t>работ,</w:t>
            </w:r>
            <w:r w:rsidR="008767E8" w:rsidRPr="00FC2F61">
              <w:rPr>
                <w:rFonts w:ascii="Times New Roman" w:hAnsi="Times New Roman"/>
              </w:rPr>
              <w:t xml:space="preserve"> и утверждается Заказчиком</w:t>
            </w:r>
            <w:r w:rsidR="00925077">
              <w:rPr>
                <w:rFonts w:ascii="Times New Roman" w:hAnsi="Times New Roman"/>
              </w:rPr>
              <w:t xml:space="preserve"> и Подрядчиком</w:t>
            </w:r>
            <w:r w:rsidR="008767E8" w:rsidRPr="00FC2F61">
              <w:rPr>
                <w:rFonts w:ascii="Times New Roman" w:hAnsi="Times New Roman"/>
              </w:rPr>
              <w:t xml:space="preserve"> вместе с «Актом выбора трассы». </w:t>
            </w:r>
          </w:p>
        </w:tc>
      </w:tr>
      <w:tr w:rsidR="008767E8" w:rsidRPr="00FC2F61" w:rsidTr="007409D2">
        <w:trPr>
          <w:trHeight w:val="2819"/>
        </w:trPr>
        <w:tc>
          <w:tcPr>
            <w:tcW w:w="2836" w:type="dxa"/>
            <w:vMerge w:val="restart"/>
            <w:tcBorders>
              <w:left w:val="single" w:sz="6" w:space="0" w:color="auto"/>
            </w:tcBorders>
          </w:tcPr>
          <w:p w:rsidR="008767E8" w:rsidRPr="00FC2F61" w:rsidRDefault="00B907D5" w:rsidP="00BA0FD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lastRenderedPageBreak/>
              <w:t>11</w:t>
            </w:r>
            <w:r w:rsidR="008767E8" w:rsidRPr="00FC2F61">
              <w:rPr>
                <w:rFonts w:ascii="Times New Roman" w:hAnsi="Times New Roman"/>
              </w:rPr>
              <w:t>. Особые условия проектирования и</w:t>
            </w:r>
          </w:p>
          <w:p w:rsidR="008767E8" w:rsidRPr="00FC2F61" w:rsidRDefault="00BA0FD4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.1. ВОЛС должны соединить объекты транспортной </w:t>
            </w:r>
            <w:r w:rsidR="00FC2F61" w:rsidRPr="00FC2F61">
              <w:rPr>
                <w:rFonts w:ascii="Times New Roman" w:hAnsi="Times New Roman"/>
              </w:rPr>
              <w:t>сети Заказчика</w:t>
            </w:r>
            <w:r w:rsidR="008767E8" w:rsidRPr="00FC2F61">
              <w:rPr>
                <w:rFonts w:ascii="Times New Roman" w:hAnsi="Times New Roman"/>
              </w:rPr>
              <w:t>: необслуживаемые регенерационные пункты (НРП), узлы доступа – базовые станции (БС) в соответствии со Структурной схемой ВОЛС (</w:t>
            </w:r>
            <w:r w:rsidR="00FC2F61" w:rsidRPr="00FC2F61">
              <w:rPr>
                <w:rFonts w:ascii="Times New Roman" w:hAnsi="Times New Roman"/>
              </w:rPr>
              <w:t>Приложение №</w:t>
            </w:r>
            <w:r w:rsidR="008767E8" w:rsidRPr="00FC2F61">
              <w:rPr>
                <w:rFonts w:ascii="Times New Roman" w:hAnsi="Times New Roman"/>
              </w:rPr>
              <w:t>1 к Заказу).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 Требования к предпроектным работам: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.2.1. Предпроектные работы должны быть выполнены в объеме, достаточном для определения направления трассы, обос</w:t>
            </w:r>
            <w:r w:rsidR="00BA0FD4" w:rsidRPr="00FC2F61">
              <w:rPr>
                <w:rFonts w:ascii="Times New Roman" w:hAnsi="Times New Roman"/>
              </w:rPr>
              <w:t xml:space="preserve">нования выбранного направления и способа строительства ВОЛС, </w:t>
            </w:r>
            <w:r w:rsidR="008767E8" w:rsidRPr="00FC2F61">
              <w:rPr>
                <w:rFonts w:ascii="Times New Roman" w:hAnsi="Times New Roman"/>
              </w:rPr>
              <w:t>вклю</w:t>
            </w:r>
            <w:r w:rsidR="00BA0FD4" w:rsidRPr="00FC2F61">
              <w:rPr>
                <w:rFonts w:ascii="Times New Roman" w:hAnsi="Times New Roman"/>
              </w:rPr>
              <w:t>чают в себя, не ограничиваясь: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BA0FD4" w:rsidRPr="00FC2F61">
              <w:rPr>
                <w:rFonts w:ascii="Times New Roman" w:hAnsi="Times New Roman"/>
              </w:rPr>
              <w:t xml:space="preserve">.2.1.1. </w:t>
            </w:r>
            <w:r w:rsidR="008767E8" w:rsidRPr="00FC2F61">
              <w:rPr>
                <w:rFonts w:ascii="Times New Roman" w:hAnsi="Times New Roman"/>
              </w:rPr>
              <w:t>проведение обследования возможных вариантов прокладки трассы ВОЛС на основании данных по архитектуре сети, с учетом требований по размещению и выбору трасс кабельных линий связи, установленных Законодательством РФ, нормативно-правовыми и нормативными документами;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.2.1.2. выбор и обоснование предпочтительного (оптимального) варианта прокладки трассы ВОЛС, исходя из следующих основных условий:</w:t>
            </w:r>
          </w:p>
          <w:p w:rsidR="0021197E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минимальной длины трассы;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- наименьшего числа пересечений с автомобильными, железными дорогами, с подземными сооружениями и водными преградами, выполнения наименьшего объема работ по строительству линейно-кабельных сооружений;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</w:t>
            </w:r>
            <w:r w:rsidR="00BA0FD4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возможности максимального применения при строительстве машин, механизмов и кабелеукладочной техники;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минимальных затрат по защите кабеля от ударов молний и других неблагоприятных факторов;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обеспечения лучших условий эксплуатации ВОЛС и надежной их работы.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.2.2. По результатам </w:t>
            </w:r>
            <w:r w:rsidR="00CE59A7" w:rsidRPr="00FC2F61">
              <w:rPr>
                <w:rFonts w:ascii="Times New Roman" w:hAnsi="Times New Roman"/>
              </w:rPr>
              <w:t>предпроектных работ должен</w:t>
            </w:r>
            <w:r w:rsidR="008767E8" w:rsidRPr="00FC2F61">
              <w:rPr>
                <w:rFonts w:ascii="Times New Roman" w:hAnsi="Times New Roman"/>
              </w:rPr>
              <w:t xml:space="preserve"> быть оформлен   Акт выбора тр</w:t>
            </w:r>
            <w:r w:rsidR="00BA0FD4" w:rsidRPr="00FC2F61">
              <w:rPr>
                <w:rFonts w:ascii="Times New Roman" w:hAnsi="Times New Roman"/>
              </w:rPr>
              <w:t xml:space="preserve">ассы с </w:t>
            </w:r>
            <w:r w:rsidR="008767E8" w:rsidRPr="00FC2F61">
              <w:rPr>
                <w:rFonts w:ascii="Times New Roman" w:hAnsi="Times New Roman"/>
              </w:rPr>
              <w:t xml:space="preserve">обоснованием оптимального варианта с точки зрения </w:t>
            </w:r>
            <w:r w:rsidR="001C20E7">
              <w:rPr>
                <w:rFonts w:ascii="Times New Roman" w:hAnsi="Times New Roman"/>
              </w:rPr>
              <w:t xml:space="preserve">Заказчика и </w:t>
            </w:r>
            <w:r w:rsidR="008767E8" w:rsidRPr="00FC2F61">
              <w:rPr>
                <w:rFonts w:ascii="Times New Roman" w:hAnsi="Times New Roman"/>
              </w:rPr>
              <w:t>Подрядчика</w:t>
            </w:r>
            <w:r w:rsidR="00367B9C">
              <w:rPr>
                <w:rFonts w:ascii="Times New Roman" w:hAnsi="Times New Roman"/>
              </w:rPr>
              <w:t xml:space="preserve"> согласно п.</w:t>
            </w:r>
            <w:r w:rsidR="00DE41F2">
              <w:rPr>
                <w:rFonts w:ascii="Times New Roman" w:hAnsi="Times New Roman"/>
              </w:rPr>
              <w:t>10</w:t>
            </w:r>
            <w:r w:rsidR="00367B9C">
              <w:rPr>
                <w:rFonts w:ascii="Times New Roman" w:hAnsi="Times New Roman"/>
              </w:rPr>
              <w:t>.2 настоящего ТЗ</w:t>
            </w:r>
            <w:r w:rsidR="008767E8" w:rsidRPr="00FC2F61">
              <w:rPr>
                <w:rFonts w:ascii="Times New Roman" w:hAnsi="Times New Roman"/>
              </w:rPr>
              <w:t>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формироваться по элементарным кабельным участкам (ЭКУ).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4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быть выполнен в соответствии с разделом 5 ВСН 116-93 и состоять из текстовой, графической частей и приложений.</w:t>
            </w:r>
          </w:p>
          <w:p w:rsidR="008767E8" w:rsidRPr="00FC2F61" w:rsidRDefault="00B907D5" w:rsidP="00C57F4B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.2.5.1. Текстовая часть Акта выбора трассы должна содержать:</w:t>
            </w:r>
          </w:p>
          <w:p w:rsidR="008767E8" w:rsidRPr="00FC2F61" w:rsidRDefault="008767E8" w:rsidP="007409D2">
            <w:pPr>
              <w:tabs>
                <w:tab w:val="num" w:pos="972"/>
              </w:tabs>
              <w:ind w:left="72" w:firstLine="20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- Общее описание прохождения трассы с указанием: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способов прокладки трассы и их обоснование;  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ориентировочных привязок трассы к автомобильным дорогам (километровым столбам) и другим постоянным ориентирам;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lastRenderedPageBreak/>
              <w:t xml:space="preserve"> пересечений трассы с автомобильными, железными дорогами и водными преградами с указанием способа их преодоления;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общих характеристик и особенностей местности (грунтов</w:t>
            </w:r>
            <w:r w:rsidR="003A0C1F" w:rsidRPr="00FC2F61">
              <w:rPr>
                <w:rFonts w:ascii="Times New Roman" w:hAnsi="Times New Roman"/>
                <w:color w:val="000000"/>
              </w:rPr>
              <w:t>),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которой предполагается прохождение трассы;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общего количества планируемых ГНБ – переходов;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общей протяженности участка трассы в </w:t>
            </w:r>
            <w:r w:rsidR="004E1C52" w:rsidRPr="00FC2F61">
              <w:rPr>
                <w:rFonts w:ascii="Times New Roman" w:hAnsi="Times New Roman"/>
                <w:color w:val="000000"/>
              </w:rPr>
              <w:t>телефонной канализации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C57F4B" w:rsidRPr="00FC2F61" w:rsidRDefault="00C57F4B" w:rsidP="00C57F4B">
            <w:pPr>
              <w:tabs>
                <w:tab w:val="num" w:pos="98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7409D2">
            <w:pPr>
              <w:tabs>
                <w:tab w:val="num" w:pos="972"/>
              </w:tabs>
              <w:ind w:left="7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 - Обоснование планируемого прохождения трассы: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изменений направления (изгибов) трассы;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удаления трассы от федеральных дорог свыше 200м;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двойных и более пересечений протяженны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х коммуникаций (автомобильных, </w:t>
            </w:r>
            <w:r w:rsidRPr="00FC2F61">
              <w:rPr>
                <w:rFonts w:ascii="Times New Roman" w:hAnsi="Times New Roman"/>
                <w:color w:val="000000"/>
              </w:rPr>
              <w:t>ж/д дорог и т.д.).</w:t>
            </w:r>
          </w:p>
          <w:p w:rsidR="008767E8" w:rsidRPr="00FC2F61" w:rsidRDefault="00B907D5" w:rsidP="007409D2">
            <w:pPr>
              <w:ind w:left="36"/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2</w:t>
            </w:r>
            <w:r w:rsidR="008767E8" w:rsidRPr="00FC2F61">
              <w:rPr>
                <w:rFonts w:ascii="Times New Roman" w:hAnsi="Times New Roman"/>
                <w:color w:val="000000"/>
              </w:rPr>
              <w:t>. Графическая часть Акта выбора трассы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 должна быть выполнена в виде 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Плана трассы (неотъемлемая 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часть Акта выбора трассы), </w:t>
            </w:r>
            <w:r w:rsidR="008767E8" w:rsidRPr="00FC2F61">
              <w:rPr>
                <w:rFonts w:ascii="Times New Roman" w:hAnsi="Times New Roman"/>
                <w:color w:val="000000"/>
              </w:rPr>
              <w:t>в соответствии с требованиями ГОСТ Р21.1703-2000 «Правила выполнения рабочей документации проводных средств связи», на бумажном и электронном носителях: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загородный участок трассы - на картографической основе в масштабе М 1:100000;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городской участок трассы - на картографической основе в масштабе М 1:10000.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загородного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кабельная линия передачи с указанием ее характерных точек;</w:t>
            </w:r>
          </w:p>
          <w:p w:rsidR="008767E8" w:rsidRPr="00FC2F61" w:rsidRDefault="003A0C1F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границы и наименования административных районов,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по которым проходит линия передачи;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трассы с автомобильными и железными дорогами;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водными и другими преградами;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инженерными коммуникациями и линиями электропередач более 35кВ;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городского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трасса прокладки ВОЛС;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длины участков трассы;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существующая и планируемая кабельная канализация с привязкой к стороне дороги (улицы);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номера кабельных колодцев и расстояние между ними.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B907D5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907D5">
              <w:rPr>
                <w:rFonts w:ascii="Times New Roman" w:hAnsi="Times New Roman"/>
                <w:color w:val="000000"/>
              </w:rPr>
              <w:t>11</w:t>
            </w:r>
            <w:r w:rsidR="00C57F4B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C57F4B" w:rsidRPr="00FC2F61">
              <w:rPr>
                <w:rFonts w:ascii="Times New Roman" w:hAnsi="Times New Roman"/>
                <w:color w:val="000000"/>
              </w:rPr>
              <w:t>.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Приложения к Акту выбора трассы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Ведомость характерных точек трассы.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Технические условия на прокладку ВОК в городской телефонной </w:t>
            </w:r>
            <w:r w:rsidR="003A0C1F" w:rsidRPr="00FC2F61">
              <w:rPr>
                <w:rFonts w:ascii="Times New Roman" w:hAnsi="Times New Roman"/>
                <w:color w:val="000000"/>
              </w:rPr>
              <w:t>канализации,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зданиям и сооружениям.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Вариант предлагаемых трасс в формате </w:t>
            </w:r>
            <w:r w:rsidRPr="00FC2F61">
              <w:rPr>
                <w:rFonts w:ascii="Times New Roman" w:hAnsi="Times New Roman"/>
                <w:lang w:val="en-US"/>
              </w:rPr>
              <w:t>kml</w:t>
            </w:r>
            <w:r w:rsidR="003A0C1F" w:rsidRPr="00FC2F61">
              <w:rPr>
                <w:rFonts w:ascii="Times New Roman" w:hAnsi="Times New Roman"/>
              </w:rPr>
              <w:t>.</w:t>
            </w:r>
          </w:p>
          <w:p w:rsidR="00C35825" w:rsidRPr="00FC2F61" w:rsidRDefault="00C35825" w:rsidP="00C35825">
            <w:pPr>
              <w:tabs>
                <w:tab w:val="left" w:pos="1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.3. Выполнить инженерные изыскания в объеме, необходимом для обеспечения проектной подготовки строительства ВОЛС</w:t>
            </w:r>
            <w:r w:rsidR="000477CA" w:rsidRPr="00FC2F61">
              <w:rPr>
                <w:rFonts w:ascii="Times New Roman" w:hAnsi="Times New Roman"/>
              </w:rPr>
              <w:t>.</w:t>
            </w:r>
            <w:r w:rsidR="008767E8" w:rsidRPr="00FC2F61">
              <w:rPr>
                <w:rFonts w:ascii="Times New Roman" w:hAnsi="Times New Roman"/>
              </w:rPr>
              <w:t xml:space="preserve"> </w:t>
            </w:r>
          </w:p>
          <w:p w:rsidR="008767E8" w:rsidRPr="00FC2F61" w:rsidRDefault="00B907D5" w:rsidP="007409D2">
            <w:pPr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.4. Проектная документация на строительство ВОЛС по составу разделов и требованиям к их содержанию должна соответствовать </w:t>
            </w:r>
            <w:r w:rsidR="008767E8" w:rsidRPr="00FC2F61">
              <w:rPr>
                <w:rFonts w:ascii="Times New Roman" w:hAnsi="Times New Roman"/>
              </w:rPr>
              <w:lastRenderedPageBreak/>
              <w:t xml:space="preserve">«Положению о составе разделов проектной документации и требованиям к их содержанию», утвержденному Постановлением Правительства Российской </w:t>
            </w:r>
            <w:r w:rsidR="00C35825" w:rsidRPr="00FC2F61">
              <w:rPr>
                <w:rFonts w:ascii="Times New Roman" w:hAnsi="Times New Roman"/>
              </w:rPr>
              <w:t xml:space="preserve">Федерации от 16.02.2008г. №87. </w:t>
            </w:r>
            <w:r w:rsidR="008767E8" w:rsidRPr="00FC2F61">
              <w:rPr>
                <w:rFonts w:ascii="Times New Roman" w:hAnsi="Times New Roman"/>
              </w:rPr>
              <w:t xml:space="preserve">Состав необязательных разделов Проектной документации должен быть </w:t>
            </w:r>
            <w:r w:rsidR="00660CCC">
              <w:rPr>
                <w:rFonts w:ascii="Times New Roman" w:hAnsi="Times New Roman"/>
              </w:rPr>
              <w:t xml:space="preserve">письменно </w:t>
            </w:r>
            <w:r w:rsidR="008767E8" w:rsidRPr="00FC2F61">
              <w:rPr>
                <w:rFonts w:ascii="Times New Roman" w:hAnsi="Times New Roman"/>
              </w:rPr>
              <w:t>согласован с Заказчиком.</w:t>
            </w:r>
          </w:p>
          <w:p w:rsidR="008767E8" w:rsidRPr="00FC2F61" w:rsidRDefault="008767E8" w:rsidP="007409D2">
            <w:p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Рабочая документация на строительство ВОЛС по составу и содержанию должна соответствовать ГОСТ Р. 21.1703-2003 «Правила выполнения рабочей документации проводных средств связи».</w:t>
            </w:r>
          </w:p>
        </w:tc>
      </w:tr>
      <w:tr w:rsidR="001C1D91" w:rsidRPr="00FC2F61" w:rsidTr="00494029">
        <w:trPr>
          <w:trHeight w:val="12580"/>
        </w:trPr>
        <w:tc>
          <w:tcPr>
            <w:tcW w:w="2836" w:type="dxa"/>
            <w:vMerge/>
            <w:tcBorders>
              <w:left w:val="single" w:sz="6" w:space="0" w:color="auto"/>
            </w:tcBorders>
          </w:tcPr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1C1D91" w:rsidRPr="00FC2F61" w:rsidRDefault="00D41F7B" w:rsidP="007409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 </w:t>
            </w:r>
            <w:r w:rsidR="001C1D91" w:rsidRPr="00FC2F61">
              <w:rPr>
                <w:rFonts w:ascii="Times New Roman" w:hAnsi="Times New Roman"/>
                <w:b/>
                <w:color w:val="000000"/>
              </w:rPr>
              <w:t>Общие технические требования</w:t>
            </w:r>
          </w:p>
          <w:p w:rsidR="001C1D91" w:rsidRPr="00FC2F61" w:rsidRDefault="00D41F7B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.5.1. Размещение оптических кроссов осуществлять в помещениях объектов транспортной сети НРП и БС, в существующих </w:t>
            </w:r>
            <w:r w:rsidR="00FC2F61" w:rsidRPr="00FC2F61">
              <w:rPr>
                <w:rFonts w:ascii="Times New Roman" w:hAnsi="Times New Roman"/>
              </w:rPr>
              <w:t xml:space="preserve">или </w:t>
            </w:r>
            <w:r w:rsidR="00FC2F61" w:rsidRPr="00FC2F61">
              <w:rPr>
                <w:rFonts w:ascii="Times New Roman" w:hAnsi="Times New Roman"/>
                <w:color w:val="000000"/>
              </w:rPr>
              <w:t>проектируемых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«19'» стойках, закупаемых и поставляемых </w:t>
            </w:r>
            <w:r w:rsidR="001C20E7">
              <w:rPr>
                <w:rFonts w:ascii="Times New Roman" w:hAnsi="Times New Roman"/>
                <w:color w:val="000000"/>
              </w:rPr>
              <w:t>Субподрядчиком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 Места размещения стоек определить по согласованию с владельцем помещения</w:t>
            </w:r>
            <w:r w:rsidR="00367B9C">
              <w:rPr>
                <w:rFonts w:ascii="Times New Roman" w:hAnsi="Times New Roman"/>
                <w:color w:val="000000"/>
              </w:rPr>
              <w:t>,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Количество и спецификацию стоек </w:t>
            </w:r>
            <w:r w:rsidR="00FC2F61" w:rsidRPr="00FC2F61">
              <w:rPr>
                <w:rFonts w:ascii="Times New Roman" w:hAnsi="Times New Roman"/>
                <w:color w:val="000000"/>
              </w:rPr>
              <w:t>согласовать с</w:t>
            </w:r>
            <w:r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</w:t>
            </w:r>
            <w:r w:rsidR="00AD579C">
              <w:rPr>
                <w:rFonts w:ascii="Times New Roman" w:hAnsi="Times New Roman"/>
                <w:color w:val="000000"/>
              </w:rPr>
              <w:t>р</w:t>
            </w:r>
            <w:r w:rsidR="00D346E6">
              <w:rPr>
                <w:rFonts w:ascii="Times New Roman" w:hAnsi="Times New Roman"/>
                <w:color w:val="000000"/>
              </w:rPr>
              <w:t>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перед закупкой.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.5.2. Ввод ВОК в </w:t>
            </w:r>
            <w:r w:rsidR="001C1D91" w:rsidRPr="00FC2F61">
              <w:rPr>
                <w:rFonts w:ascii="Times New Roman" w:hAnsi="Times New Roman"/>
                <w:bCs/>
                <w:color w:val="000000"/>
              </w:rPr>
              <w:t>здания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НРП осуществлять только с использованием телефонной канализации.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При отсутствии существующей телефонной канализации и вводных устройств, предусмотреть строительство телефонной канализации с числом каналов по числу вводимых кабелей плюс один резервный, с установкой вводного колодца типа ККС-3, оборудованного люком с запорным устройством, ершами, кронштейнами и консолями КЧ-2. Другие варианты ввода ВОК в здания НРП должны быть согласованы с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Ввод ВОК в здания НРП осуществлять в разных каналах или с </w:t>
            </w:r>
            <w:r w:rsidR="002C1FE0" w:rsidRPr="00FC2F61">
              <w:rPr>
                <w:rFonts w:ascii="Times New Roman" w:hAnsi="Times New Roman"/>
                <w:color w:val="000000"/>
              </w:rPr>
              <w:t>использованием (</w:t>
            </w:r>
            <w:r w:rsidRPr="00FC2F61">
              <w:rPr>
                <w:rFonts w:ascii="Times New Roman" w:hAnsi="Times New Roman"/>
                <w:color w:val="000000"/>
              </w:rPr>
              <w:t xml:space="preserve">по возможности) двух разнесенных кабельных вводов в здания.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bCs/>
                <w:color w:val="000000"/>
              </w:rPr>
              <w:t>В зданиях НРП, по возможности, организовать вводные шахты (помещения), оборудованные контуром заземления и металлоконструкциями (кронштейнами и консолями) для размещения муфт и запасов кабелей. Технические решения по организации вводных шахт согласовать с Заказчиком</w:t>
            </w:r>
            <w:r w:rsidR="00D346E6">
              <w:rPr>
                <w:rFonts w:ascii="Times New Roman" w:hAnsi="Times New Roman"/>
                <w:bCs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От вводных устройств зданий НРП до помещений аппаратных кабели прокладывать двумя разными направлениями (маршрутами). При параллельной прокладке кабелей обеспечить их разнос по направлениям, а при невозможности, прокладывать в разных каналах.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Обеспечить герметизацию вводных каналов (со стороны вводного колодца и вводной шахты) материалом,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 При этом герметизирующий материал не должен поддерживать горение и иметь сертификат пожарной безопасности.</w:t>
            </w:r>
          </w:p>
          <w:p w:rsidR="001C1D91" w:rsidRPr="00FC2F61" w:rsidRDefault="00D41F7B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.5.3. Ввод ВОК в контейнеры НРП и БС осуществлять только с организацией вводного колодца типа ККС-2 и подземного кабельного ввода. 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Прокладку входящего и выходящего ВОК до/от вводного колодца, осуществлять по разнесенным направлениям. При параллельной прокладке ВОК обеспечить их разнос по направлениям не менее 50 м.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t xml:space="preserve">Вводные колодцы, при расположении на охраняемой территории (в землеотводе контейнера), устанавливать на уровне земли, в другом случае заглублять в землю до уровня 0,5м от крышки люка. Колодцы </w:t>
            </w:r>
            <w:r w:rsidRPr="00FC2F61">
              <w:rPr>
                <w:rFonts w:ascii="Times New Roman" w:hAnsi="Times New Roman"/>
              </w:rPr>
              <w:t>оборудовать чугунными люками и крышками с запорными устройствами, ершами, кронштейнами и консолями КЧ-2.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lastRenderedPageBreak/>
              <w:t>Место расположения колодца определить по согласованию с Заказчиком</w:t>
            </w:r>
            <w:r w:rsidR="00D346E6">
              <w:rPr>
                <w:rFonts w:ascii="Times New Roman" w:hAnsi="Times New Roman"/>
                <w:bCs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Кабельный ввод выполнить через дно или боковую стену контейнера, в месте, доступном для осмотра в период эксплуатации, с </w:t>
            </w:r>
            <w:r w:rsidR="002C1FE0" w:rsidRPr="00FC2F61">
              <w:rPr>
                <w:rFonts w:ascii="Times New Roman" w:hAnsi="Times New Roman"/>
              </w:rPr>
              <w:t>использованием 2</w:t>
            </w:r>
            <w:r w:rsidRPr="00FC2F61">
              <w:rPr>
                <w:rFonts w:ascii="Times New Roman" w:hAnsi="Times New Roman"/>
              </w:rPr>
              <w:t>-х металлических труб с внутренним диаметром не менее 50 мм. Место размещения и конструкцию ввода согласовать с Заказчиком</w:t>
            </w:r>
            <w:r w:rsidR="00D346E6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firstLine="43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Герметизацию вводных каналов (со стороны вводного колодца и внутреннего помещения контейнера) выполнить материалом, не поддерживающим горение, имеющим сертификат пожарной безопасности и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.5.4. Схемы организации захода кабелей на объекты </w:t>
            </w:r>
            <w:r w:rsidR="002C1FE0" w:rsidRPr="00FC2F61">
              <w:rPr>
                <w:rFonts w:ascii="Times New Roman" w:hAnsi="Times New Roman"/>
              </w:rPr>
              <w:t>НРП представлены</w:t>
            </w:r>
            <w:r w:rsidR="001C1D91" w:rsidRPr="00FC2F61">
              <w:rPr>
                <w:rFonts w:ascii="Times New Roman" w:hAnsi="Times New Roman"/>
              </w:rPr>
              <w:t xml:space="preserve"> </w:t>
            </w:r>
            <w:r w:rsidR="002C1FE0" w:rsidRPr="00FC2F61">
              <w:rPr>
                <w:rFonts w:ascii="Times New Roman" w:hAnsi="Times New Roman"/>
              </w:rPr>
              <w:t>в Приложении №</w:t>
            </w:r>
            <w:r w:rsidR="001C1D91" w:rsidRPr="00FC2F61">
              <w:rPr>
                <w:rFonts w:ascii="Times New Roman" w:hAnsi="Times New Roman"/>
              </w:rPr>
              <w:t>2 к настоящему ТЗ.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.5.5. Ввод ВОК в здания и контейнеры НРП и БС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Заказчика </w:t>
            </w:r>
            <w:r w:rsidR="001C1D91" w:rsidRPr="00FC2F61">
              <w:rPr>
                <w:rFonts w:ascii="Times New Roman" w:hAnsi="Times New Roman"/>
              </w:rPr>
              <w:t xml:space="preserve">должны выполняться раздельно от вводов кабелей </w:t>
            </w:r>
            <w:r w:rsidR="002C1FE0" w:rsidRPr="00FC2F61">
              <w:rPr>
                <w:rFonts w:ascii="Times New Roman" w:hAnsi="Times New Roman"/>
              </w:rPr>
              <w:t>электроснабжения, антенных</w:t>
            </w:r>
            <w:r w:rsidR="001C1D91" w:rsidRPr="00FC2F61">
              <w:rPr>
                <w:rFonts w:ascii="Times New Roman" w:hAnsi="Times New Roman"/>
              </w:rPr>
              <w:t xml:space="preserve"> фидеров </w:t>
            </w:r>
            <w:r w:rsidR="001C1D91" w:rsidRPr="00FC2F61">
              <w:rPr>
                <w:rFonts w:ascii="Times New Roman" w:hAnsi="Times New Roman"/>
                <w:color w:val="000000"/>
              </w:rPr>
              <w:t>и других коммуникаций. Проектное решение по организации вводов согласовать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.5.6. Во вводных шахтах зданий и вводных колодцах НРП (ККС-2)</w:t>
            </w:r>
            <w:r w:rsidR="001C1D91" w:rsidRPr="00FC2F61">
              <w:rPr>
                <w:rFonts w:ascii="Times New Roman" w:hAnsi="Times New Roman"/>
                <w:color w:val="000000"/>
              </w:rPr>
              <w:t>, для прокладки ВОК по зданиям и контейнерам,</w:t>
            </w:r>
            <w:r w:rsidR="001C1D91" w:rsidRPr="00FC2F61">
              <w:rPr>
                <w:rFonts w:ascii="Times New Roman" w:hAnsi="Times New Roman"/>
              </w:rPr>
              <w:t xml:space="preserve"> осуществить переход на кабели с оболочкой, не поддерживающей горение (подтвердить сертификатом пожарной безопасности) с организацией вводных (прямых) муфт типа МТОК-96Т1-01-</w:t>
            </w:r>
            <w:r w:rsidR="001C1D91" w:rsidRPr="00FC2F61">
              <w:rPr>
                <w:rFonts w:ascii="Times New Roman" w:hAnsi="Times New Roman"/>
                <w:lang w:val="en-US"/>
              </w:rPr>
              <w:t>IV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Допускается осуществлять прокладку линейного кабеля по помещениям зданий и контейнеров НРП и БС в пожаробезопасном гофрорукаве, без организации вводных (прямых) муфт. При этом, в водных колодцах НРП осуществить разрыв брони ВОК с организацией контрольно-измерительного пункта (КИП). Проектное </w:t>
            </w:r>
            <w:r w:rsidR="002C1FE0" w:rsidRPr="00FC2F61">
              <w:rPr>
                <w:rFonts w:ascii="Times New Roman" w:hAnsi="Times New Roman"/>
              </w:rPr>
              <w:t xml:space="preserve">решение </w:t>
            </w:r>
            <w:r w:rsidR="002C1FE0" w:rsidRPr="00FC2F61">
              <w:rPr>
                <w:rFonts w:ascii="Times New Roman" w:hAnsi="Times New Roman"/>
                <w:color w:val="000000"/>
              </w:rPr>
              <w:t>согласовать</w:t>
            </w:r>
            <w:r w:rsidRPr="00FC2F61">
              <w:rPr>
                <w:rFonts w:ascii="Times New Roman" w:hAnsi="Times New Roman"/>
                <w:color w:val="000000"/>
              </w:rPr>
              <w:t xml:space="preserve">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владельцем здания.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>.5.7. Разварку муфт для соединительного и разветвительного сращивания ВОК, а также кроссового оборудования выполнить в соответствии со схемами разварки (Приложения №3,4 к настоящему ТЗ).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.5.8. При монтаже кабеля возле смонтированных муфт, в проходных колодцах, а также у оконечных устройств установить нумерационные кольца (бирки). Конструкцию колец и их </w:t>
            </w:r>
            <w:r w:rsidR="002C1FE0" w:rsidRPr="00FC2F61">
              <w:rPr>
                <w:rFonts w:ascii="Times New Roman" w:hAnsi="Times New Roman"/>
              </w:rPr>
              <w:t>маркировку для</w:t>
            </w:r>
            <w:r w:rsidR="001C1D91" w:rsidRPr="00FC2F61">
              <w:rPr>
                <w:rFonts w:ascii="Times New Roman" w:hAnsi="Times New Roman"/>
              </w:rPr>
              <w:t xml:space="preserve"> участков ВОЛС выполнить в соответствии с Приложением №6. Материал колец (бирок) согласовать с Заказчиком</w:t>
            </w:r>
            <w:r w:rsidR="00AD579C">
              <w:rPr>
                <w:rFonts w:ascii="Times New Roman" w:hAnsi="Times New Roman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.5.9. Применяемое при строительстве оборудование и материалы должны соответствовать </w:t>
            </w:r>
            <w:r w:rsidR="002C1FE0" w:rsidRPr="00FC2F61">
              <w:rPr>
                <w:rFonts w:ascii="Times New Roman" w:hAnsi="Times New Roman"/>
              </w:rPr>
              <w:t>требованием стандартам, или</w:t>
            </w:r>
            <w:r w:rsidR="001C1D91" w:rsidRPr="00FC2F61">
              <w:rPr>
                <w:rFonts w:ascii="Times New Roman" w:hAnsi="Times New Roman"/>
              </w:rPr>
              <w:t xml:space="preserve"> другим нормативным документам, утвержденным в установленном порядке, и иметь сертификаты соответствия.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.5.10. В составе проектной документации предусмотреть: аварийный </w:t>
            </w:r>
            <w:r w:rsidR="002C1FE0" w:rsidRPr="00FC2F61">
              <w:rPr>
                <w:rFonts w:ascii="Times New Roman" w:hAnsi="Times New Roman"/>
              </w:rPr>
              <w:t>запас ВОК</w:t>
            </w:r>
            <w:r w:rsidR="001C1D91" w:rsidRPr="00FC2F61">
              <w:rPr>
                <w:rFonts w:ascii="Times New Roman" w:hAnsi="Times New Roman"/>
              </w:rPr>
              <w:t>, в объеме 5% от протяженности трассы.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.6. </w:t>
            </w:r>
            <w:r w:rsidR="007D24BB" w:rsidRPr="00D41F7B">
              <w:rPr>
                <w:rFonts w:ascii="Times New Roman" w:hAnsi="Times New Roman"/>
                <w:b/>
                <w:color w:val="000000"/>
              </w:rPr>
              <w:t>Требования к прокладке ВОК в грунт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.6.1. 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Прокладку ВОК осуществить на глубину не менее 1,2 м от уровня земли.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Над кабелем проложить сигнальную предупредительную ленту на глубине 0,6м от уровня земли, с маркировкой: «Не копать - ниже кабель».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.6.2. Установить среднюю строительную длину на загородном участке  кабельной трассы – 6000м.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.6.3. Установку муфт для прямого и разветвительного сращивания ВОК, осуществлять с использованием защитной муфты (МЧЗ). Уложенный технологический запас ВОК (по 15,0 м в каждом направлении) и муфты защитить деревянными щитами.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>.6.4</w:t>
            </w:r>
            <w:r w:rsidR="007D24BB" w:rsidRPr="00D41F7B">
              <w:rPr>
                <w:rFonts w:ascii="Times New Roman" w:hAnsi="Times New Roman"/>
                <w:color w:val="008000"/>
              </w:rPr>
              <w:t xml:space="preserve">. </w:t>
            </w:r>
            <w:r w:rsidR="007D24BB" w:rsidRPr="00D41F7B">
              <w:rPr>
                <w:rFonts w:ascii="Times New Roman" w:hAnsi="Times New Roman"/>
              </w:rPr>
              <w:t>Одновременно с монтажом муфт, через 15-20км, смонтировать контрольно-измерительные пункты (КИП). Конструкцию КИП согласовать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.6.5. Переходы ВОК через  автомобильные и железные дороги  выполнить методом ГНБ с прокладкой 2-х  (одна - резервная) защитных полиэтиленовых труб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Переходы ВОК через  овраги, реки и другие преграды выполнить методом ГНБ с прокладкой одной защитной полиэтиленовой трубы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Кабель и резервные трубы после прокладки на входе и выходе загерметизировать.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.6.6. При прокладке ВОК через населенные пункты, грунтовые дороги  выполнить дополнительную защиту ВОК от механических повреждений </w:t>
            </w:r>
            <w:r w:rsidR="007D24BB" w:rsidRPr="00D41F7B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 и Подрядчиком).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.6.7. Для фиксации трассы ВОЛС на местности установить ж/б замерные столбики (четырехгранные) длиной 2,4м (1,7м над уровнем земли) и предупредительные знаки.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Замерные столбики установить на загородных участках трассы и в сельских населенных пунктах: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поворотах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криволинейных участках трассы в местах максимального (более 2м) отклонения трассы от прямой линии между муфтами;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автомобильных и железных дорог и съездами с дорог по обеим их сторонам;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переходах водных преград (на берегах рек, каналов);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lastRenderedPageBreak/>
              <w:t>- на пересечениях с подземными коммуникациями;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 с воздушными линиями  электропередачи и связи (с двух сторон);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концах грозозащитных тросов (проводов);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прямолинейных участках трассы на расстоянии  250-300м один от другого, обеспечив их прямую видимость.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Для фиксации вводных колодцев, размещаемых за пределами охраняемой территории НРП, а так же муфт размещенных </w:t>
            </w:r>
            <w:r w:rsidRPr="00D41F7B">
              <w:rPr>
                <w:rFonts w:ascii="Times New Roman" w:hAnsi="Times New Roman"/>
                <w:color w:val="000000"/>
              </w:rPr>
              <w:t>в грунте с использованием МЧЗ</w:t>
            </w:r>
            <w:r w:rsidRPr="00D41F7B">
              <w:rPr>
                <w:rFonts w:ascii="Times New Roman" w:hAnsi="Times New Roman"/>
              </w:rPr>
              <w:t xml:space="preserve"> производить установку одного  замерного  столбика  и одного предупредительного знака (с противоположных сторон колодцев и муфт).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Предусмотреть сквозную нумерацию замерных столбиков.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</w:rPr>
              <w:t>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линейно-кабельных сооружений междугородных линий передачи</w:t>
            </w:r>
            <w:r w:rsidRPr="00D41F7B">
              <w:rPr>
                <w:rFonts w:ascii="Times New Roman" w:hAnsi="Times New Roman"/>
                <w:color w:val="000000"/>
              </w:rPr>
              <w:t xml:space="preserve"> и согласовать с Заказчиком и Подрядчиком.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Предупредительные знаки установить в местах производства земляных работ и других опасных местах в дополнение к замерным столбикам.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Допускается вместо замерных столбиков устанавливать предупредительные знаки с соответствующими обозначениями.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hAnsi="Times New Roman"/>
                <w:i/>
                <w:u w:val="single"/>
              </w:rPr>
            </w:pPr>
            <w:r w:rsidRPr="00D41F7B">
              <w:rPr>
                <w:rFonts w:ascii="Times New Roman" w:hAnsi="Times New Roman"/>
                <w:i/>
                <w:u w:val="single"/>
              </w:rPr>
              <w:t>Примечание: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  <w:i/>
              </w:rPr>
              <w:t>Установка замерных столбиков и предупредительных знаков на пахотных землях не допускается. В случае необходимости столбики и знаки должны быть вынесены  в сторону дороги или  защитной лесополосы за границу пахотной земли (с нанесением указателей трассы).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.6.8. В дополнение к замерным столбикам при строительстве ВОЛС предусмотреть размещение электронных маркеров (тип маркера согласовать дополнительно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):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над муфтами (загородная часть)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углах поворотов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с коммуникациями и преградами (вход/выход буровой головки).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 По окончании строительства выполнить привязку участков трассы </w:t>
            </w:r>
            <w:r w:rsidRPr="00D41F7B">
              <w:rPr>
                <w:rFonts w:ascii="Times New Roman" w:hAnsi="Times New Roman"/>
                <w:lang w:val="en-US"/>
              </w:rPr>
              <w:t>GPS</w:t>
            </w:r>
            <w:r w:rsidRPr="00D41F7B">
              <w:rPr>
                <w:rFonts w:ascii="Times New Roman" w:hAnsi="Times New Roman"/>
              </w:rPr>
              <w:t xml:space="preserve"> приемником: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 через 400-500 метров на прямолинейных участках;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углов поворота трассы;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пересечений с коммуникациями и другими преградами (вход и выход </w:t>
            </w:r>
            <w:r w:rsidRPr="00D41F7B">
              <w:rPr>
                <w:rFonts w:ascii="Times New Roman" w:hAnsi="Times New Roman"/>
              </w:rPr>
              <w:lastRenderedPageBreak/>
              <w:t>буровой головки ГНБ);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мест расположения соединительных и разветвительных муфт.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.6.9. Осуществить заземление металлических покровов ВОК в соответствии с РД 45.155-2000 «Заземление и выравнивание потенциалов аппаратуры ВОЛП на объектах проводной связи», Минсвязи России, М., 2000г.</w:t>
            </w:r>
          </w:p>
          <w:p w:rsidR="0073789E" w:rsidRPr="00FC2F61" w:rsidRDefault="00D41F7B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 </w:t>
            </w:r>
            <w:r w:rsidR="0073789E" w:rsidRPr="00FC2F61">
              <w:rPr>
                <w:rFonts w:ascii="Times New Roman" w:hAnsi="Times New Roman"/>
                <w:b/>
              </w:rPr>
              <w:t>Требования по прокладке ВОК в городской телефонной канализации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>.1. Установить среднюю строительную длину ВОК на городском участке кабельной трассы (в городской телефонной канализации) - 2000м.</w:t>
            </w:r>
          </w:p>
          <w:p w:rsidR="0073789E" w:rsidRPr="00FC2F61" w:rsidRDefault="00524A4F" w:rsidP="007378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.2. Установку муфт для прямого и разветвительного сращивания ВОК, прокладываемого в городской телефонной канализации, осуществить в кабельных колодцах. Технологический запас ВОК (по 15м в каждом </w:t>
            </w:r>
            <w:r w:rsidR="00FC2F61" w:rsidRPr="00FC2F61">
              <w:rPr>
                <w:rFonts w:ascii="Times New Roman" w:hAnsi="Times New Roman"/>
              </w:rPr>
              <w:t>направлении) выложить</w:t>
            </w:r>
            <w:r w:rsidR="0073789E" w:rsidRPr="00FC2F61">
              <w:rPr>
                <w:rFonts w:ascii="Times New Roman" w:hAnsi="Times New Roman"/>
              </w:rPr>
              <w:t xml:space="preserve"> и закрепить на стенках колодца.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.3. При прокладке по стенам подвала, чердака, по крышам зданий (исключая участки подвеса на опорах воздушных линий электропередачи (ВЛ) и на опорах освещения и городского </w:t>
            </w:r>
            <w:r w:rsidR="00FC2F61" w:rsidRPr="00FC2F61">
              <w:rPr>
                <w:rFonts w:ascii="Times New Roman" w:hAnsi="Times New Roman"/>
              </w:rPr>
              <w:t>электротранспорта) ВОК</w:t>
            </w:r>
            <w:r w:rsidR="0073789E" w:rsidRPr="00FC2F61">
              <w:rPr>
                <w:rFonts w:ascii="Times New Roman" w:hAnsi="Times New Roman"/>
              </w:rPr>
              <w:t xml:space="preserve"> должен быть защищен от механических повреждений металлорукавом или стальными трубами </w:t>
            </w:r>
            <w:r w:rsidR="0073789E" w:rsidRPr="00FC2F61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</w:t>
            </w:r>
            <w:r w:rsidR="00A13FD7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3789E"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73789E" w:rsidRPr="00FC2F61" w:rsidRDefault="0073789E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Конструкция</w:t>
            </w:r>
            <w:r w:rsidRPr="00FC2F61">
              <w:rPr>
                <w:rFonts w:ascii="Times New Roman" w:hAnsi="Times New Roman"/>
              </w:rPr>
              <w:t xml:space="preserve"> и способ крепления металлорукава, труб (кабеля) на стенах </w:t>
            </w:r>
            <w:r w:rsidRPr="00FC2F61">
              <w:rPr>
                <w:rFonts w:ascii="Times New Roman" w:hAnsi="Times New Roman"/>
                <w:color w:val="000000"/>
              </w:rPr>
              <w:t>определить в проектной документаци</w:t>
            </w:r>
            <w:r w:rsidR="00FC2F61">
              <w:rPr>
                <w:rFonts w:ascii="Times New Roman" w:hAnsi="Times New Roman"/>
                <w:color w:val="000000"/>
              </w:rPr>
              <w:t>и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согласовать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собственником здания/сооружения.</w:t>
            </w:r>
          </w:p>
          <w:p w:rsidR="0006245F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73789E" w:rsidRPr="00FC2F61">
              <w:rPr>
                <w:rFonts w:ascii="Times New Roman" w:hAnsi="Times New Roman"/>
                <w:b/>
              </w:rPr>
              <w:t>.</w:t>
            </w:r>
            <w:r w:rsidR="00162C38" w:rsidRPr="00FC2F61">
              <w:rPr>
                <w:rFonts w:ascii="Times New Roman" w:hAnsi="Times New Roman"/>
                <w:b/>
              </w:rPr>
              <w:t>8</w:t>
            </w:r>
            <w:r w:rsidR="0073789E" w:rsidRPr="00FC2F61">
              <w:rPr>
                <w:rFonts w:ascii="Times New Roman" w:hAnsi="Times New Roman"/>
                <w:b/>
              </w:rPr>
              <w:t>. Требования к земельным участкам, исходно-разрешительным, правоустанавливающим и землеустроительным документам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.1. Земельный участок под строительство ВОЛС должен отвечать следующим требованиям: 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иметь собственный кадастровый номер;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находится в собственности у юридического/физического лица, имеющего соответствующее Свидетельство о праве собственности установленного образца;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в федеральной собственности;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под арестом, залогом и проч. обременениями, и правопритязанием третьих лиц;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находится в распоряжении лиц на основании государственных актов на право собственности на землю, пожизненно наследуемого владения, бессрочного (постоянного) пользования землей (за исключением земельных участков в границах полос отвода автомобильных дорог федерального, регионального или межмуниципального, местного значения)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не быть изъятым из оборота для государственных и муниципальных нужд;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земельный участок может относиться к категории лесного фонда, за исключением защитных лесов.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 случае, если земельный участок не соответствует вышеперечисленным </w:t>
            </w:r>
            <w:r w:rsidR="00FC2F61" w:rsidRPr="00FC2F61">
              <w:rPr>
                <w:rFonts w:ascii="Times New Roman" w:hAnsi="Times New Roman"/>
              </w:rPr>
              <w:t xml:space="preserve">условиям, </w:t>
            </w:r>
            <w:r w:rsidR="00AD579C">
              <w:rPr>
                <w:rFonts w:ascii="Times New Roman" w:hAnsi="Times New Roman"/>
              </w:rPr>
              <w:t>Субп</w:t>
            </w:r>
            <w:r w:rsidR="00FC2F61" w:rsidRPr="00FC2F61">
              <w:rPr>
                <w:rFonts w:ascii="Times New Roman" w:hAnsi="Times New Roman"/>
              </w:rPr>
              <w:t>одрядчик</w:t>
            </w:r>
            <w:r w:rsidRPr="00FC2F61">
              <w:rPr>
                <w:rFonts w:ascii="Times New Roman" w:hAnsi="Times New Roman"/>
              </w:rPr>
              <w:t xml:space="preserve">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договоров. Указанные риски </w:t>
            </w:r>
            <w:r w:rsidR="00AD579C">
              <w:rPr>
                <w:rFonts w:ascii="Times New Roman" w:hAnsi="Times New Roman"/>
              </w:rPr>
              <w:t>Субп</w:t>
            </w:r>
            <w:r w:rsidRPr="00FC2F61">
              <w:rPr>
                <w:rFonts w:ascii="Times New Roman" w:hAnsi="Times New Roman"/>
              </w:rPr>
              <w:t>одрядчика входят в стоимость комплекс работ по ПИР ВОЛС.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.2. </w:t>
            </w:r>
            <w:r w:rsidR="00707D50">
              <w:rPr>
                <w:rFonts w:ascii="Times New Roman" w:hAnsi="Times New Roman"/>
              </w:rPr>
              <w:t>Субподрядчик обязан в</w:t>
            </w:r>
            <w:r w:rsidR="009A3184" w:rsidRPr="00FC2F61">
              <w:rPr>
                <w:rFonts w:ascii="Times New Roman" w:hAnsi="Times New Roman"/>
              </w:rPr>
              <w:t>ыполнить комплекс работ по подготовке, оформлению (получению) в соответствии с законодательством РФ, нормативно-правовыми, нормативными документами исходно-разрешительные, правоустанавливающие и землеустроительные документы: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>.2.1. На этапе предварительного согласования места размещения ВОЛС: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территориальных отделах органов, осуществляющих государственный кадастровый учет и ведение государственного кадастра недвижимости Кадастровый план территории;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ФГУ «Кадастровая палата», на основании полученного кадастрового плана, кадастровые выписки на все земельные участки, через которые будет проходить прокладка ВОЛС, с целью определения возможности оформления прав на земельный участок, а именно: возможности приобретения земельного участка в аренду/субаренду/сервитут на период строительства.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выявить всех заинтересованных лиц (обладателей земельных участков), чьи интересы могут быть затронуты строительством ВОЛС;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от имени Заказчика и передать заявление о выборе земельного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участка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предварительном согласовании места размещения ВОЛС в орган местного самоуправления;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разработать схемы расположения земельных участков, на которых предполагается строительство ВОЛС, на кадастровых планах или кадастровых картах соответствующих территорий;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согласовать предоставление земельных участков,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находящихся в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утвержденных в установленном порядке охранных и иных зонах объектов промышленности, энергетики, транспорта и объектов специального назначения, с особыми условиями использования земель с соответствующими организациями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место размещения ВОЛС с лицами, права которых затрагиваются при разработке схем расположений земельных участков на кадастровом плане (обладатели прав на земельные участки);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 xml:space="preserve">- </w:t>
            </w:r>
            <w:r w:rsidRPr="00FC2F61">
              <w:rPr>
                <w:rFonts w:ascii="Times New Roman" w:hAnsi="Times New Roman"/>
              </w:rPr>
              <w:t>получить необходимые заключения надзорных, контролирующих и иных органов и организаций о возможности строительства ВОЛС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-сформировать акт о выборе земельного участка, с учетом экологических,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градостроительных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иных условий использования соответствующей территории; 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размещение ВОЛС, отраженное в графической форме (Схема расположения земельного участка на кадастровом плане — ситуационный план) и текстовой форме (акт о выборе), с соответствующими органами, органами местного самоуправления, иными организациями, а также правообладателями этих земельных участков в протоколе согласования (произвольная форма);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решение (постановление) администраций муниципальных районов/государственных органов исполнительной власти о предварительном согласовании места размещения ВОЛС, утверждающее акт о выборе земельного участка. В данном решении должно содержаться, не ограничиваясь этим, разрешение на проведение проектно-изыскательских 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строительных </w:t>
            </w:r>
            <w:r w:rsidR="00E20B05" w:rsidRPr="00FC2F61">
              <w:rPr>
                <w:rFonts w:ascii="Times New Roman" w:eastAsia="Batang" w:hAnsi="Times New Roman"/>
                <w:color w:val="000000"/>
                <w:lang w:eastAsia="ko-KR"/>
              </w:rPr>
              <w:t>работ на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земельном участке;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получить в целях исполнения обязанностей по Договору все необходимые согласования, связанные с выделением земельных участков с особым статусом (лесной фонд, и т.д.).</w:t>
            </w:r>
          </w:p>
          <w:p w:rsidR="005043FB" w:rsidRPr="00FC2F61" w:rsidRDefault="00524A4F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>
              <w:rPr>
                <w:rFonts w:ascii="Times New Roman" w:eastAsia="Batang" w:hAnsi="Times New Roman"/>
                <w:color w:val="000000"/>
                <w:lang w:eastAsia="ko-KR"/>
              </w:rPr>
              <w:t>11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</w:t>
            </w:r>
            <w:r w:rsidR="00162C38" w:rsidRPr="00FC2F61">
              <w:rPr>
                <w:rFonts w:ascii="Times New Roman" w:eastAsia="Batang" w:hAnsi="Times New Roman"/>
                <w:color w:val="000000"/>
                <w:lang w:eastAsia="ko-KR"/>
              </w:rPr>
              <w:t>8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.2.2. На этапе выделения земельных участков под строительство: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Обеспечить межевые работы, и поставить земельные участки на кадастровый учет по требованию муниципальных органов местного самоуправления, государственных и надзорных органов власти.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Решения исполнительных органов власти или органов местного самоуправления о предоставлении земельного участка в аренду. 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и заключить с полномочными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>собственниками, арендаторами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договора/соглашения</w:t>
            </w:r>
            <w:r w:rsidRPr="00FC2F61">
              <w:rPr>
                <w:rFonts w:ascii="Times New Roman" w:eastAsia="Batang" w:hAnsi="Times New Roman"/>
                <w:color w:val="000000"/>
                <w:vertAlign w:val="superscript"/>
                <w:lang w:eastAsia="ko-KR"/>
              </w:rPr>
              <w:t>1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аренды/субаренды/сервитута на земельные участки на период строительства, находящиеся в публичной и/или частной собственности.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eastAsia="Batang" w:hAnsi="Times New Roman"/>
                <w:i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Примечания;</w:t>
            </w:r>
          </w:p>
          <w:p w:rsidR="005043FB" w:rsidRPr="00FC2F61" w:rsidRDefault="005043FB" w:rsidP="005043F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 xml:space="preserve">В договорах аренды/субаренды земельных участков должно быть условие, разрешающее арендатору передать в </w:t>
            </w:r>
            <w:r w:rsidR="00666C78"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субаренду участки</w:t>
            </w: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, а также передать права и обязанности по договору третьим лицам.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.2.3.  Заключить с собственниками ВЛ, зданий и сооружений, по которым проходит ВОЛС, договоры/соглашения о предоставлении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Заказчику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Прав прохода на период строительства (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прав пользования </w:t>
            </w:r>
            <w:r w:rsidR="005043FB" w:rsidRPr="00FC2F61">
              <w:rPr>
                <w:rFonts w:ascii="Times New Roman" w:hAnsi="Times New Roman"/>
                <w:bCs/>
                <w:iCs/>
                <w:color w:val="000000"/>
              </w:rPr>
              <w:t>элементами инфраструктуры)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, а также для осуществления эксплуатации </w:t>
            </w:r>
            <w:r w:rsidR="005043FB" w:rsidRPr="00FC2F61">
              <w:rPr>
                <w:rFonts w:ascii="Times New Roman" w:hAnsi="Times New Roman"/>
                <w:bCs/>
                <w:iCs/>
              </w:rPr>
              <w:lastRenderedPageBreak/>
              <w:t>построенной ВОЛС Заказчика (форма договоров должна быть согласована с Заказчиком до подписания другой стороной).</w:t>
            </w:r>
          </w:p>
          <w:p w:rsidR="005043FB" w:rsidRPr="00FC2F61" w:rsidRDefault="005043FB" w:rsidP="005043FB">
            <w:pPr>
              <w:spacing w:after="0"/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Примечание:</w:t>
            </w:r>
          </w:p>
          <w:p w:rsidR="005043FB" w:rsidRPr="00FC2F61" w:rsidRDefault="00707D50" w:rsidP="005043F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Субп</w:t>
            </w:r>
            <w:r w:rsidR="005043FB" w:rsidRPr="00FC2F61">
              <w:rPr>
                <w:rFonts w:ascii="Times New Roman" w:hAnsi="Times New Roman"/>
                <w:i/>
              </w:rPr>
              <w:t>одрядчик гарантирует, что каждый из договоров, указанных в п.</w:t>
            </w:r>
            <w:r w:rsidR="00524A4F">
              <w:rPr>
                <w:rFonts w:ascii="Times New Roman" w:hAnsi="Times New Roman"/>
                <w:i/>
              </w:rPr>
              <w:t>11</w:t>
            </w:r>
            <w:r w:rsidR="005043FB" w:rsidRPr="00FC2F61">
              <w:rPr>
                <w:rFonts w:ascii="Times New Roman" w:hAnsi="Times New Roman"/>
                <w:i/>
              </w:rPr>
              <w:t>.</w:t>
            </w:r>
            <w:r w:rsidR="00A031A8">
              <w:rPr>
                <w:rFonts w:ascii="Times New Roman" w:hAnsi="Times New Roman"/>
                <w:i/>
              </w:rPr>
              <w:t>8</w:t>
            </w:r>
            <w:r w:rsidR="005043FB" w:rsidRPr="00FC2F61">
              <w:rPr>
                <w:rFonts w:ascii="Times New Roman" w:hAnsi="Times New Roman"/>
                <w:i/>
              </w:rPr>
              <w:t>.2.3, будет предусматривать: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предоставить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 xml:space="preserve">Право Прохода для целей прокладки, размещения, монтажа ВОК и дальнейшей эксплуатации ВОЛС. 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инфраструктуры предоставлять по заявкам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Заказчика </w:t>
            </w:r>
            <w:r w:rsidRPr="00FC2F61">
              <w:rPr>
                <w:rFonts w:ascii="Times New Roman" w:hAnsi="Times New Roman"/>
                <w:i/>
              </w:rPr>
              <w:t>необходимый доступ к переданному в пользование</w:t>
            </w:r>
            <w:r w:rsidR="006056EF" w:rsidRPr="00FC2F61">
              <w:rPr>
                <w:rFonts w:ascii="Times New Roman" w:hAnsi="Times New Roman"/>
                <w:i/>
              </w:rPr>
              <w:t xml:space="preserve"> имуществу, </w:t>
            </w:r>
            <w:r w:rsidRPr="00FC2F61">
              <w:rPr>
                <w:rFonts w:ascii="Times New Roman" w:hAnsi="Times New Roman"/>
                <w:i/>
              </w:rPr>
              <w:t xml:space="preserve">которое потребуется </w:t>
            </w:r>
            <w:r w:rsidR="00AD579C">
              <w:rPr>
                <w:rFonts w:ascii="Times New Roman" w:hAnsi="Times New Roman"/>
                <w:i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>для эксплуатации ВОЛС, включая ремонт ВОК;</w:t>
            </w:r>
          </w:p>
          <w:p w:rsidR="009A3184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право </w:t>
            </w:r>
            <w:r w:rsidR="00AD579C">
              <w:rPr>
                <w:rFonts w:ascii="Times New Roman" w:hAnsi="Times New Roman"/>
                <w:i/>
              </w:rPr>
              <w:t xml:space="preserve"> Заказчика </w:t>
            </w:r>
            <w:r w:rsidRPr="00FC2F61">
              <w:rPr>
                <w:rFonts w:ascii="Times New Roman" w:hAnsi="Times New Roman"/>
                <w:i/>
              </w:rPr>
              <w:t>вносить необходимые модификации в ВОЛС, в течение всего срока дей</w:t>
            </w:r>
            <w:r w:rsidRPr="00FC2F61">
              <w:rPr>
                <w:rFonts w:ascii="Times New Roman" w:hAnsi="Times New Roman"/>
                <w:bCs/>
                <w:i/>
              </w:rPr>
              <w:t>ствия договора.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.2.4. Обеспечить государственную регистрацию договоров/соглашений о предоставлении Прав Прохода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 Заказчика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в соответствии с требованиями действующего законодательства РФ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. </w:t>
            </w:r>
          </w:p>
          <w:p w:rsidR="00BA74B5" w:rsidRPr="00FC2F61" w:rsidRDefault="00BA74B5" w:rsidP="00BA74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767E8" w:rsidRPr="00FC2F61" w:rsidTr="007409D2">
        <w:trPr>
          <w:trHeight w:val="321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Основные технико</w:t>
            </w:r>
            <w:r w:rsidR="00664119" w:rsidRPr="00FC2F61">
              <w:rPr>
                <w:rFonts w:ascii="Times New Roman" w:hAnsi="Times New Roman"/>
              </w:rPr>
              <w:t>-экономические показатели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664119" w:rsidP="003D774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Протяженность проектируемых ВОЛС </w:t>
            </w:r>
            <w:r w:rsidR="008767E8" w:rsidRPr="00FC2F61">
              <w:rPr>
                <w:rFonts w:ascii="Times New Roman" w:hAnsi="Times New Roman"/>
                <w:color w:val="000000"/>
              </w:rPr>
              <w:t>в г.</w:t>
            </w:r>
            <w:r w:rsidR="001D5E72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812E4" w:rsidRPr="00FC2F61">
              <w:rPr>
                <w:rFonts w:ascii="Times New Roman" w:hAnsi="Times New Roman"/>
                <w:color w:val="000000"/>
              </w:rPr>
              <w:t>Уфа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707D50">
              <w:rPr>
                <w:rFonts w:ascii="Times New Roman" w:hAnsi="Times New Roman"/>
                <w:color w:val="000000"/>
              </w:rPr>
              <w:t xml:space="preserve">и </w:t>
            </w:r>
            <w:r w:rsidR="008767E8" w:rsidRPr="00FC2F61">
              <w:rPr>
                <w:rFonts w:ascii="Times New Roman" w:hAnsi="Times New Roman"/>
                <w:color w:val="000000"/>
              </w:rPr>
              <w:t>Республи</w:t>
            </w:r>
            <w:r w:rsidR="001D5E72" w:rsidRPr="00FC2F61">
              <w:rPr>
                <w:rFonts w:ascii="Times New Roman" w:hAnsi="Times New Roman"/>
                <w:color w:val="000000"/>
              </w:rPr>
              <w:t>к</w:t>
            </w:r>
            <w:r w:rsidR="003D774A">
              <w:rPr>
                <w:rFonts w:ascii="Times New Roman" w:hAnsi="Times New Roman"/>
                <w:color w:val="000000"/>
              </w:rPr>
              <w:t>е</w:t>
            </w:r>
            <w:r w:rsidRPr="00FC2F61">
              <w:rPr>
                <w:rFonts w:ascii="Times New Roman" w:hAnsi="Times New Roman"/>
                <w:color w:val="000000"/>
              </w:rPr>
              <w:t xml:space="preserve"> Башкортостан ориентировочно </w:t>
            </w:r>
            <w:r w:rsidR="008767E8" w:rsidRPr="00FC2F61">
              <w:rPr>
                <w:rFonts w:ascii="Times New Roman" w:hAnsi="Times New Roman"/>
                <w:color w:val="000000"/>
              </w:rPr>
              <w:t>составляет 15</w:t>
            </w:r>
            <w:r w:rsidR="0028294C" w:rsidRPr="00FC2F61">
              <w:rPr>
                <w:rFonts w:ascii="Times New Roman" w:hAnsi="Times New Roman"/>
                <w:color w:val="000000"/>
              </w:rPr>
              <w:t>0</w:t>
            </w:r>
            <w:r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767E8" w:rsidRPr="00FC2F61">
              <w:rPr>
                <w:rFonts w:ascii="Times New Roman" w:hAnsi="Times New Roman"/>
                <w:color w:val="000000"/>
              </w:rPr>
              <w:t>км. Протяженность ВОЛС уточняется по результатам проектирования и выполнения СМР.</w:t>
            </w:r>
          </w:p>
        </w:tc>
      </w:tr>
      <w:tr w:rsidR="008767E8" w:rsidRPr="00FC2F61" w:rsidTr="007409D2">
        <w:trPr>
          <w:trHeight w:val="693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3D774A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3</w:t>
            </w:r>
            <w:r w:rsidRPr="003D774A">
              <w:rPr>
                <w:rFonts w:ascii="Times New Roman" w:hAnsi="Times New Roman"/>
              </w:rPr>
              <w:t>. Архитектура</w:t>
            </w:r>
            <w:r w:rsidRPr="00FC2F61">
              <w:rPr>
                <w:rFonts w:ascii="Times New Roman" w:hAnsi="Times New Roman"/>
              </w:rPr>
              <w:t xml:space="preserve"> сети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Линейная структура, соединяющая в себе: объекты Заказчика </w:t>
            </w:r>
            <w:r w:rsidRPr="00FC2F61">
              <w:rPr>
                <w:rFonts w:ascii="Times New Roman" w:hAnsi="Times New Roman"/>
                <w:color w:val="000000"/>
              </w:rPr>
              <w:t xml:space="preserve">с учетом требований настоящего Технического задания, согласно всем </w:t>
            </w:r>
            <w:r w:rsidRPr="00FC2F61">
              <w:rPr>
                <w:rFonts w:ascii="Times New Roman" w:hAnsi="Times New Roman"/>
                <w:color w:val="000000"/>
              </w:rPr>
              <w:lastRenderedPageBreak/>
              <w:t>Приложениям к нему</w:t>
            </w:r>
            <w:r w:rsidR="00664119" w:rsidRPr="00FC2F6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767E8" w:rsidRPr="00FC2F61" w:rsidTr="007409D2">
        <w:trPr>
          <w:trHeight w:val="624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 xml:space="preserve">. Технологические </w:t>
            </w:r>
            <w:r w:rsidR="00666C78" w:rsidRPr="00FC2F61">
              <w:rPr>
                <w:rFonts w:ascii="Times New Roman" w:hAnsi="Times New Roman"/>
              </w:rPr>
              <w:t>приемы 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Строительно-монтажные работы должны осуществляться в соответствии с: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«Руководством по прокладке, монтажу и сдаче в эксплуатацию ВОЛС ГТС (Линейно-кабельные сооружения). 1987 г.»;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кабельных линий связи» Москва, «Радио и связь», 1986г.;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оптических линий связи» ССКТБ, 1993г.;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монтажу муфты МТОК 96/192-01-IV для магистральных и зоновых оптических кабелей связи», Редакция 2, измененная, ЗАО «Связьстройдеталь», 08.08.2001г.;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эксплуатации муфт МТОК 96Т-01-IV и МТОК 96Т-01-IV для магистральных и зоновых оптических кабелей связи», ред. 2, измененная, ЗАО «Связьстройдеталь», 2001г. 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защите оптических кабелей от ударов молнии», 1996г.;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«Правилами проектирования, строительства и эксплуатации волоконно-оптических линий связи на воздушных линиях электропередачи напряжением 110 кВ и выше» г. Москва, 1999г.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«Нормами    приемо-</w:t>
            </w:r>
            <w:r w:rsidR="00666C78" w:rsidRPr="00FC2F61">
              <w:rPr>
                <w:rFonts w:ascii="Times New Roman" w:hAnsi="Times New Roman"/>
              </w:rPr>
              <w:t>сдаточных измерений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ЭКУ магистральных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и внутризоновых подземных волоконно</w:t>
            </w:r>
            <w:r w:rsidRPr="00FC2F61">
              <w:rPr>
                <w:rFonts w:ascii="Times New Roman" w:hAnsi="Times New Roman"/>
              </w:rPr>
              <w:t xml:space="preserve">-оптических   линий </w:t>
            </w:r>
            <w:r w:rsidR="00666C78" w:rsidRPr="00FC2F61">
              <w:rPr>
                <w:rFonts w:ascii="Times New Roman" w:hAnsi="Times New Roman"/>
              </w:rPr>
              <w:t>передачи сети</w:t>
            </w:r>
            <w:r w:rsidRPr="00FC2F61">
              <w:rPr>
                <w:rFonts w:ascii="Times New Roman" w:hAnsi="Times New Roman"/>
              </w:rPr>
              <w:t xml:space="preserve"> связи общего пользования»,  утвержденных   приказом  Госкомсвязи  от 17.12.97г. №97.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 по строительству линейных сооружений местных сетей связи», Минсвязи России – АООТ «ССКТБ-ТОМАСС» - М.1996.</w:t>
            </w:r>
          </w:p>
        </w:tc>
      </w:tr>
      <w:tr w:rsidR="008767E8" w:rsidRPr="00FC2F61" w:rsidTr="00664119">
        <w:trPr>
          <w:trHeight w:val="746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5</w:t>
            </w:r>
            <w:r w:rsidRPr="00FC2F61">
              <w:rPr>
                <w:rFonts w:ascii="Times New Roman" w:hAnsi="Times New Roman"/>
              </w:rPr>
              <w:t>. Рабочая длина волны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1310 нм, 1550 нм.</w:t>
            </w:r>
          </w:p>
        </w:tc>
      </w:tr>
      <w:tr w:rsidR="008767E8" w:rsidRPr="00FC2F61" w:rsidTr="007409D2">
        <w:trPr>
          <w:trHeight w:val="382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6</w:t>
            </w:r>
            <w:r w:rsidRPr="00FC2F61">
              <w:rPr>
                <w:rFonts w:ascii="Times New Roman" w:hAnsi="Times New Roman"/>
              </w:rPr>
              <w:t>. Запас ВОК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07D50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Предусмотр</w:t>
            </w:r>
            <w:r w:rsidR="00664119" w:rsidRPr="00FC2F61">
              <w:rPr>
                <w:rFonts w:ascii="Times New Roman" w:hAnsi="Times New Roman"/>
                <w:color w:val="000000"/>
              </w:rPr>
              <w:t>еть технологический запас ВОК (минимум 15</w:t>
            </w:r>
            <w:r w:rsidRPr="00FC2F61">
              <w:rPr>
                <w:rFonts w:ascii="Times New Roman" w:hAnsi="Times New Roman"/>
                <w:color w:val="000000"/>
              </w:rPr>
              <w:t>м</w:t>
            </w:r>
            <w:r w:rsidR="004A0FD6" w:rsidRPr="00FC2F61">
              <w:rPr>
                <w:rFonts w:ascii="Times New Roman" w:hAnsi="Times New Roman"/>
                <w:color w:val="000000"/>
              </w:rPr>
              <w:t>), у</w:t>
            </w:r>
            <w:r w:rsidRPr="00FC2F61">
              <w:rPr>
                <w:rFonts w:ascii="Times New Roman" w:hAnsi="Times New Roman"/>
                <w:color w:val="000000"/>
              </w:rPr>
              <w:t xml:space="preserve"> кроссов, </w:t>
            </w:r>
            <w:r w:rsidR="00664119" w:rsidRPr="00FC2F61">
              <w:rPr>
                <w:rFonts w:ascii="Times New Roman" w:hAnsi="Times New Roman"/>
                <w:color w:val="000000"/>
              </w:rPr>
              <w:t xml:space="preserve">в кабельных шахтах (на входе), </w:t>
            </w:r>
            <w:r w:rsidRPr="00FC2F61">
              <w:rPr>
                <w:rFonts w:ascii="Times New Roman" w:hAnsi="Times New Roman"/>
                <w:color w:val="000000"/>
              </w:rPr>
              <w:t xml:space="preserve">в станционных колодцах, </w:t>
            </w:r>
            <w:r w:rsidR="004A0FD6" w:rsidRPr="00FC2F61">
              <w:rPr>
                <w:rFonts w:ascii="Times New Roman" w:hAnsi="Times New Roman"/>
                <w:color w:val="000000"/>
              </w:rPr>
              <w:t>при переходе мостовых сооружений</w:t>
            </w:r>
            <w:r w:rsidRPr="00FC2F61">
              <w:rPr>
                <w:rFonts w:ascii="Times New Roman" w:hAnsi="Times New Roman"/>
                <w:color w:val="000000"/>
              </w:rPr>
              <w:t xml:space="preserve"> и в иных случаях в соответствии </w:t>
            </w:r>
            <w:r w:rsidR="004A0FD6" w:rsidRPr="00FC2F61">
              <w:rPr>
                <w:rFonts w:ascii="Times New Roman" w:hAnsi="Times New Roman"/>
                <w:color w:val="000000"/>
              </w:rPr>
              <w:t>с действующими</w:t>
            </w:r>
            <w:r w:rsidRPr="00FC2F61">
              <w:rPr>
                <w:rFonts w:ascii="Times New Roman" w:hAnsi="Times New Roman"/>
                <w:color w:val="000000"/>
              </w:rPr>
              <w:t xml:space="preserve"> нормами и требованиями, а </w:t>
            </w:r>
            <w:r w:rsidR="004A0FD6" w:rsidRPr="00FC2F61">
              <w:rPr>
                <w:rFonts w:ascii="Times New Roman" w:hAnsi="Times New Roman"/>
                <w:color w:val="000000"/>
              </w:rPr>
              <w:t>также</w:t>
            </w:r>
            <w:r w:rsidRPr="00FC2F61">
              <w:rPr>
                <w:rFonts w:ascii="Times New Roman" w:hAnsi="Times New Roman"/>
                <w:color w:val="000000"/>
              </w:rPr>
              <w:t xml:space="preserve"> требований Заказчика (определить проектом и согласовать с Заказчиком</w:t>
            </w:r>
            <w:r w:rsidR="00707D50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).</w:t>
            </w:r>
          </w:p>
        </w:tc>
      </w:tr>
      <w:tr w:rsidR="00664119" w:rsidRPr="00FC2F61" w:rsidTr="004A0FD6">
        <w:trPr>
          <w:trHeight w:val="6745"/>
        </w:trPr>
        <w:tc>
          <w:tcPr>
            <w:tcW w:w="2836" w:type="dxa"/>
            <w:tcBorders>
              <w:left w:val="single" w:sz="6" w:space="0" w:color="auto"/>
            </w:tcBorders>
          </w:tcPr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7</w:t>
            </w:r>
            <w:r w:rsidRPr="00FC2F61">
              <w:rPr>
                <w:rFonts w:ascii="Times New Roman" w:hAnsi="Times New Roman"/>
              </w:rPr>
              <w:t>. Требования к используемому кабелю</w:t>
            </w: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537FB3" w:rsidRDefault="00537FB3" w:rsidP="00537FB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17.1. Марку кабеля определить проектной документацией и согласовать с Заказчиком до приобретения (Приложение №7 к настоящему ТЗ). На этапе проектирования допускается изменения марки кабеля с учетом особенностей среды прокладки. Изменение согласовать с Заказчиком до приобретения.</w:t>
            </w:r>
          </w:p>
          <w:p w:rsidR="00537FB3" w:rsidRDefault="00537FB3" w:rsidP="00537FB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17.2. Емкость кабеля при прокладке ВОК в телефонной канализации – 32 ОВ. </w:t>
            </w:r>
          </w:p>
          <w:p w:rsidR="00537FB3" w:rsidRDefault="00537FB3" w:rsidP="00537FB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Емкость кабеля при прокладке ВОК методом подвеса - 32 ОВ </w:t>
            </w:r>
          </w:p>
          <w:p w:rsidR="00537FB3" w:rsidRDefault="00537FB3" w:rsidP="00537FB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17.3. Производитель волокна – Corning.</w:t>
            </w:r>
          </w:p>
          <w:p w:rsidR="00537FB3" w:rsidRDefault="00537FB3" w:rsidP="00537FB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 Рекомендуется использовать кабели следующих производителей:</w:t>
            </w:r>
          </w:p>
          <w:p w:rsidR="00537FB3" w:rsidRDefault="00537FB3" w:rsidP="00537FB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17.4.1. ООО «Инкаб»: в грунт – ДПС-П-32У 7 кН, в канализацию – ДПС-П-32А (4х8)-7 кН, подвесной самонесущий – ДПТс-П-32У-12 кН.</w:t>
            </w:r>
          </w:p>
          <w:p w:rsidR="00537FB3" w:rsidRDefault="00537FB3" w:rsidP="00537FB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17.4.2. ЗАО «Трансвок»:  в грунт – ОКБ-4Сп-32(2)-7 кН, в канализацию – ОКЗ-САО-4(1,6)Сп-32(2)-2,7 кН, подвесной самонесущий – ОКМС-4/2(2,4)Сп-32(2)-12кН.</w:t>
            </w:r>
          </w:p>
          <w:p w:rsidR="00664119" w:rsidRPr="00FC2F61" w:rsidRDefault="00537FB3" w:rsidP="00537FB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17.4.3. ЗАО «СОКК»: в грунт – ОКЛК-01-32-10/125-7кН, в канализацию – ОКЛСт-01-32-10/125-2,7кН, подвесной самонесущий – ОКЛЖ-01-32-10/125-12,0 кН.</w:t>
            </w:r>
            <w:bookmarkStart w:id="0" w:name="_GoBack"/>
            <w:bookmarkEnd w:id="0"/>
            <w:r w:rsidR="00664119" w:rsidRPr="00FC2F61">
              <w:rPr>
                <w:rFonts w:ascii="Times New Roman" w:hAnsi="Times New Roman"/>
              </w:rPr>
              <w:t xml:space="preserve"> </w:t>
            </w:r>
          </w:p>
        </w:tc>
      </w:tr>
      <w:tr w:rsidR="00494029" w:rsidRPr="00FC2F61" w:rsidTr="004A0FD6">
        <w:trPr>
          <w:trHeight w:val="322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>. Требования к оконечному оборудованию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.1. Тип и марку оптических кроссов и </w:t>
            </w:r>
            <w:r w:rsidR="00666C78" w:rsidRPr="00FC2F61">
              <w:rPr>
                <w:rFonts w:ascii="Times New Roman" w:hAnsi="Times New Roman"/>
              </w:rPr>
              <w:t>стоек –</w:t>
            </w:r>
            <w:r w:rsidRPr="00FC2F61">
              <w:rPr>
                <w:rFonts w:ascii="Times New Roman" w:hAnsi="Times New Roman"/>
              </w:rPr>
              <w:t xml:space="preserve"> согласовать с Заказчиком</w:t>
            </w:r>
            <w:r w:rsidR="007C03C1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 xml:space="preserve"> на этапе проектирования.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FF00FF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.2.  На пунктах переприема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предусмотреть установку 2 кроссов по </w:t>
            </w:r>
            <w:r w:rsidR="005B6EBB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порта,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одним заходом ВОК - установку 1 кросса </w:t>
            </w:r>
            <w:r w:rsidR="001C3DE1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</w:t>
            </w:r>
            <w:r w:rsidR="001C3DE1" w:rsidRPr="00FC2F61">
              <w:rPr>
                <w:rFonts w:ascii="Times New Roman" w:hAnsi="Times New Roman"/>
              </w:rPr>
              <w:t>а</w:t>
            </w:r>
            <w:r w:rsidRPr="00FC2F61">
              <w:rPr>
                <w:rFonts w:ascii="Times New Roman" w:hAnsi="Times New Roman"/>
              </w:rPr>
              <w:t xml:space="preserve">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двумя заходами ВОК - установку 1 кросса </w:t>
            </w:r>
            <w:r w:rsidR="003C2E55" w:rsidRPr="00FC2F61">
              <w:rPr>
                <w:rFonts w:ascii="Times New Roman" w:hAnsi="Times New Roman"/>
              </w:rPr>
              <w:t>64</w:t>
            </w:r>
            <w:r w:rsidRPr="00FC2F61">
              <w:rPr>
                <w:rFonts w:ascii="Times New Roman" w:hAnsi="Times New Roman"/>
              </w:rPr>
              <w:t xml:space="preserve"> порта.</w:t>
            </w:r>
          </w:p>
          <w:p w:rsidR="00494029" w:rsidRPr="005A1559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.3. Тип разъема – </w:t>
            </w:r>
            <w:r w:rsidRPr="005A1559">
              <w:rPr>
                <w:rFonts w:ascii="Times New Roman" w:hAnsi="Times New Roman"/>
                <w:lang w:val="en-US"/>
              </w:rPr>
              <w:t>LC</w:t>
            </w:r>
            <w:r w:rsidRPr="005A1559">
              <w:rPr>
                <w:rFonts w:ascii="Times New Roman" w:hAnsi="Times New Roman"/>
              </w:rPr>
              <w:t>.</w:t>
            </w:r>
          </w:p>
          <w:p w:rsidR="00494029" w:rsidRPr="00FC2F61" w:rsidRDefault="0049402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5A1559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5A1559">
              <w:rPr>
                <w:rFonts w:ascii="Times New Roman" w:hAnsi="Times New Roman"/>
              </w:rPr>
              <w:t xml:space="preserve">.4. Тип полировки торца – </w:t>
            </w:r>
            <w:r w:rsidRPr="005A1559">
              <w:rPr>
                <w:rFonts w:ascii="Times New Roman" w:hAnsi="Times New Roman"/>
                <w:lang w:val="en-US"/>
              </w:rPr>
              <w:t>UPC</w:t>
            </w:r>
            <w:r w:rsidRPr="005A1559">
              <w:rPr>
                <w:rFonts w:ascii="Times New Roman" w:hAnsi="Times New Roman"/>
              </w:rPr>
              <w:t>.</w:t>
            </w:r>
          </w:p>
        </w:tc>
      </w:tr>
      <w:tr w:rsidR="00494029" w:rsidRPr="00FC2F61" w:rsidTr="004A0FD6">
        <w:trPr>
          <w:trHeight w:val="1468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>. Требования к муфтам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1</w:t>
            </w:r>
            <w:r w:rsidR="00D732E6">
              <w:rPr>
                <w:rFonts w:ascii="Times New Roman" w:hAnsi="Times New Roman"/>
                <w:color w:val="000000"/>
              </w:rPr>
              <w:t>9</w:t>
            </w:r>
            <w:r w:rsidRPr="00FC2F61">
              <w:rPr>
                <w:rFonts w:ascii="Times New Roman" w:hAnsi="Times New Roman"/>
                <w:color w:val="000000"/>
              </w:rPr>
              <w:t>.1. Марка (производитель) – МТОК-96Т1-01-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>, МТОК-96/192Т1-01-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 xml:space="preserve"> (другие типы согласовать дополнительно).</w:t>
            </w:r>
          </w:p>
          <w:p w:rsidR="00494029" w:rsidRPr="00FC2F61" w:rsidRDefault="0049402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 xml:space="preserve">.2. Тип используемых гильз для защиты сварок – </w:t>
            </w:r>
            <w:r w:rsidR="00666C78" w:rsidRPr="00FC2F61">
              <w:rPr>
                <w:rFonts w:ascii="Times New Roman" w:hAnsi="Times New Roman"/>
              </w:rPr>
              <w:t>термоусаживаемые КДЗС</w:t>
            </w:r>
            <w:r w:rsidRPr="00FC2F61">
              <w:rPr>
                <w:rFonts w:ascii="Times New Roman" w:hAnsi="Times New Roman"/>
              </w:rPr>
              <w:t xml:space="preserve"> (60мм).</w:t>
            </w:r>
          </w:p>
        </w:tc>
      </w:tr>
      <w:tr w:rsidR="00494029" w:rsidRPr="00FC2F61" w:rsidTr="00494029">
        <w:trPr>
          <w:trHeight w:val="606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  <w:r w:rsidR="00494029" w:rsidRPr="00FC2F61">
              <w:rPr>
                <w:rFonts w:ascii="Times New Roman" w:hAnsi="Times New Roman"/>
              </w:rPr>
              <w:t>. Требования к параметрам ЛКС ВОЛС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 xml:space="preserve">.1. Километрическое затухание для </w:t>
            </w:r>
            <w:r w:rsidR="00666C78" w:rsidRPr="00FC2F61">
              <w:rPr>
                <w:rFonts w:ascii="Times New Roman" w:hAnsi="Times New Roman"/>
              </w:rPr>
              <w:t>длины волны</w:t>
            </w:r>
            <w:r w:rsidR="00494029" w:rsidRPr="00FC2F61">
              <w:rPr>
                <w:rFonts w:ascii="Times New Roman" w:hAnsi="Times New Roman"/>
              </w:rPr>
              <w:t xml:space="preserve"> 1,31 мкм – не более </w:t>
            </w:r>
            <w:r w:rsidR="00494029" w:rsidRPr="00FC2F61">
              <w:rPr>
                <w:rFonts w:ascii="Times New Roman" w:hAnsi="Times New Roman"/>
                <w:color w:val="000000"/>
              </w:rPr>
              <w:t>0,4 дБ/км.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494029" w:rsidRPr="00FC2F61">
              <w:rPr>
                <w:rFonts w:ascii="Times New Roman" w:hAnsi="Times New Roman"/>
                <w:color w:val="000000"/>
              </w:rPr>
              <w:t>.2. Километрическое затухание для длины волны 1,55 мкм – не более 0,22 дБ/км.</w:t>
            </w:r>
          </w:p>
          <w:p w:rsidR="00494029" w:rsidRPr="00FC2F61" w:rsidRDefault="00D732E6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u w:val="single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.3. Затухание на сварках для длины волны 1,31 мкм: 100% неразъемных соединений в одном направлении должно иметь значения затухания ≤ 0,2 дБ, среднее значение затухания должно составлять ≤ 0,1* дБ.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.4. Затухание на сварках для длины волны 1,55 мкм: 100% неразъемных соединений в одном направлении должно иметь значения затухания ≤ 0,15 дБ, среднее значение затухания должно составлять ≤ 0,05дБ.</w:t>
            </w:r>
          </w:p>
          <w:p w:rsidR="00494029" w:rsidRPr="00FC2F61" w:rsidRDefault="00494029" w:rsidP="004940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</w:rPr>
            </w:pPr>
            <w:r w:rsidRPr="00FC2F61">
              <w:rPr>
                <w:rFonts w:ascii="Times New Roman" w:hAnsi="Times New Roman"/>
                <w:i/>
                <w:iCs/>
              </w:rPr>
              <w:t>Примечание: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i/>
              </w:rPr>
              <w:t>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ЭКУ.</w:t>
            </w:r>
          </w:p>
        </w:tc>
      </w:tr>
      <w:tr w:rsidR="006E4B4E" w:rsidRPr="00FC2F61" w:rsidTr="004A0FD6">
        <w:trPr>
          <w:trHeight w:val="6332"/>
        </w:trPr>
        <w:tc>
          <w:tcPr>
            <w:tcW w:w="2836" w:type="dxa"/>
            <w:tcBorders>
              <w:left w:val="single" w:sz="6" w:space="0" w:color="auto"/>
            </w:tcBorders>
          </w:tcPr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 Требования по предоставлению проектной документации</w:t>
            </w: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 w:val="restart"/>
            <w:tcBorders>
              <w:right w:val="single" w:sz="6" w:space="0" w:color="auto"/>
            </w:tcBorders>
          </w:tcPr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.1. Проектная документация должна быть выполнена согласно настоящему Техническому заданию и исходным данным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="006E4B4E" w:rsidRPr="00FC2F61">
              <w:rPr>
                <w:rFonts w:ascii="Times New Roman" w:hAnsi="Times New Roman"/>
              </w:rPr>
              <w:t xml:space="preserve">, технических </w:t>
            </w:r>
            <w:r w:rsidR="00666C78" w:rsidRPr="00FC2F61">
              <w:rPr>
                <w:rFonts w:ascii="Times New Roman" w:hAnsi="Times New Roman"/>
              </w:rPr>
              <w:t>условий, инженерным</w:t>
            </w:r>
            <w:r w:rsidR="006E4B4E" w:rsidRPr="00FC2F61">
              <w:rPr>
                <w:rFonts w:ascii="Times New Roman" w:hAnsi="Times New Roman"/>
              </w:rPr>
              <w:t xml:space="preserve"> изысканиям, нормам проектирования и строительства ВОЛС. 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.2. Проект выполнить в соответствии с: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«Положения о составе разделов проектной документации и требованиях к их содержанию» утвержденных постановлением Правительства РФ от 16.02.2008г. №87;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45.120-200 «Нормы технологического проектирования. Городские и сельские телефонные сети», ЦНТИ, «Информсвязь», М., 2002г.;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ГОСТ Р. 21.1703-2003 «Правила выполнения рабочей документации проводных средств связи», Госстрой России, М., 2000г.;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СНиП 11-02-96 «Инженерные изыскания для строительства. Основные положения», Минстрой России, М., 1997;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«Правилами устройств электроустановок» (ПУЭ, седьмое издание, 2003г.), глава 2.5 «Воздушные линии электропередачи напряжением выше 1 кВ».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.3. Проектирование должно осуществляться с использованием передовых технологий и с учетом результатов научно-исследовательских, проектных и конструкторских работ.</w:t>
            </w:r>
          </w:p>
          <w:p w:rsidR="006E4B4E" w:rsidRPr="00FC2F61" w:rsidRDefault="00D732E6" w:rsidP="006E4B4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34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 xml:space="preserve">.4. В </w:t>
            </w:r>
            <w:r w:rsidR="00666C78" w:rsidRPr="00FC2F61">
              <w:rPr>
                <w:rFonts w:ascii="Times New Roman" w:hAnsi="Times New Roman"/>
              </w:rPr>
              <w:t>составе рабочей</w:t>
            </w:r>
            <w:r w:rsidR="006E4B4E" w:rsidRPr="00FC2F61">
              <w:rPr>
                <w:rFonts w:ascii="Times New Roman" w:hAnsi="Times New Roman"/>
              </w:rPr>
              <w:t xml:space="preserve"> документации должны быть разработаны рабочие чертежи нестандартных узлов (при их наличии).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.5. Землеустроительная документация должна быть представлена по составу и содержанию в соответствии с законодательством Российской Федерации, нормативно-правовыми и нормативными документами, иметь необходимые согласования, экспертные заключения и решения (постановления) органов местного самоуправления.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 xml:space="preserve">.6. </w:t>
            </w:r>
            <w:r w:rsidR="007C03C1">
              <w:rPr>
                <w:rFonts w:ascii="Times New Roman" w:hAnsi="Times New Roman"/>
              </w:rPr>
              <w:t>Подрядчику</w:t>
            </w:r>
            <w:r w:rsidR="006E4B4E" w:rsidRPr="00FC2F61">
              <w:rPr>
                <w:rFonts w:ascii="Times New Roman" w:hAnsi="Times New Roman"/>
              </w:rPr>
              <w:t xml:space="preserve"> должна быть представлена проектная документация в 2-х</w:t>
            </w:r>
            <w:r w:rsidR="006E4B4E" w:rsidRPr="00FC2F61">
              <w:rPr>
                <w:rFonts w:ascii="Times New Roman" w:hAnsi="Times New Roman"/>
                <w:color w:val="0070C0"/>
              </w:rPr>
              <w:t xml:space="preserve"> </w:t>
            </w:r>
            <w:r w:rsidR="006E4B4E" w:rsidRPr="00FC2F61">
              <w:rPr>
                <w:rFonts w:ascii="Times New Roman" w:hAnsi="Times New Roman"/>
              </w:rPr>
              <w:t xml:space="preserve">экземплярах в бумажном виде и одна полная электронная версии на </w:t>
            </w:r>
            <w:r w:rsidR="006E4B4E" w:rsidRPr="00FC2F61">
              <w:rPr>
                <w:rFonts w:ascii="Times New Roman" w:hAnsi="Times New Roman"/>
                <w:lang w:val="en-US"/>
              </w:rPr>
              <w:t>CD</w:t>
            </w:r>
            <w:r w:rsidR="006E4B4E" w:rsidRPr="00FC2F61">
              <w:rPr>
                <w:rFonts w:ascii="Times New Roman" w:hAnsi="Times New Roman"/>
              </w:rPr>
              <w:t xml:space="preserve"> (</w:t>
            </w:r>
            <w:r w:rsidR="006E4B4E" w:rsidRPr="00FC2F61">
              <w:rPr>
                <w:rFonts w:ascii="Times New Roman" w:hAnsi="Times New Roman"/>
                <w:lang w:val="en-US"/>
              </w:rPr>
              <w:t>AcrobatAdobe</w:t>
            </w:r>
            <w:r w:rsidR="006E4B4E" w:rsidRPr="00FC2F61">
              <w:rPr>
                <w:rFonts w:ascii="Times New Roman" w:hAnsi="Times New Roman"/>
              </w:rPr>
              <w:t xml:space="preserve"> - *.</w:t>
            </w:r>
            <w:r w:rsidR="006E4B4E" w:rsidRPr="00FC2F61">
              <w:rPr>
                <w:rFonts w:ascii="Times New Roman" w:hAnsi="Times New Roman"/>
                <w:lang w:val="en-US"/>
              </w:rPr>
              <w:t>pdf</w:t>
            </w:r>
            <w:r w:rsidR="006E4B4E" w:rsidRPr="00FC2F61">
              <w:rPr>
                <w:rFonts w:ascii="Times New Roman" w:hAnsi="Times New Roman"/>
              </w:rPr>
              <w:t xml:space="preserve">) 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.7. Технические параметры проектируемой ВОЛС должны соответствовать стандартам Взаимоувязанной сети связи России.</w:t>
            </w:r>
          </w:p>
        </w:tc>
      </w:tr>
      <w:tr w:rsidR="006E4B4E" w:rsidRPr="00FC2F61" w:rsidTr="004A0FD6">
        <w:trPr>
          <w:trHeight w:val="4529"/>
        </w:trPr>
        <w:tc>
          <w:tcPr>
            <w:tcW w:w="2836" w:type="dxa"/>
            <w:tcBorders>
              <w:left w:val="single" w:sz="6" w:space="0" w:color="auto"/>
              <w:bottom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27ACA" w:rsidRPr="00FC2F61" w:rsidTr="00327ACA">
        <w:trPr>
          <w:trHeight w:val="5923"/>
        </w:trPr>
        <w:tc>
          <w:tcPr>
            <w:tcW w:w="2836" w:type="dxa"/>
            <w:tcBorders>
              <w:left w:val="single" w:sz="6" w:space="0" w:color="auto"/>
            </w:tcBorders>
          </w:tcPr>
          <w:p w:rsidR="00327ACA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="00327ACA" w:rsidRPr="00FC2F61">
              <w:rPr>
                <w:rFonts w:ascii="Times New Roman" w:hAnsi="Times New Roman"/>
              </w:rPr>
              <w:t>.Требования по предоставлению исполнительной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.1. Исполнительную документацию выполнить в соответствии с: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РД 45.156-2000 «Состав исполнительной документации на законченные строительством линейные сооружения магистральных и внутризоновых </w:t>
            </w:r>
            <w:r w:rsidR="00666C78" w:rsidRPr="00FC2F61">
              <w:rPr>
                <w:rFonts w:ascii="Times New Roman" w:hAnsi="Times New Roman"/>
              </w:rPr>
              <w:t>ВОЛП» М.</w:t>
            </w:r>
            <w:r w:rsidRPr="00FC2F61">
              <w:rPr>
                <w:rFonts w:ascii="Times New Roman" w:hAnsi="Times New Roman"/>
              </w:rPr>
              <w:t>, 2001г.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45.190-2001 «Участок кабельный элементарный волоконно-оптической линии передачи. Типовая программа приемочных испытаний», М., 2002г;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706" w:hanging="36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«Руководством по техническому учету оборудования и паспортизации сооружений ГТС», М., «Связь», 1979г.21.2. 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.2. Рефлектометрические измерения по каждому волокну на длинах волн 1,31 мкм и 1,55 мкм в электронном виде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 в двух направлениях и протоколы тестерных измерений на тех же длинах волн. Рефлектометрические измерения проводить с использованием паспортного показателя преломления. В случае, если установочные параметры прибора при измерениях всего элементарного кабельного участка не позволяют оценить (проанализировать) вводные муфты, то необходимо представить дополнительные измерения только вводных муфт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>При проведении двусторонних измерений придерживаться следующих требований: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>ВОЛС до 5км: ширина импульса 5нс, время усреднения не менее 10сек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lastRenderedPageBreak/>
              <w:t xml:space="preserve">ВОЛС от 5км до 20км: ширина импульса 5нс,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15сек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20км до 60км: ширина импульса не менее 10нс,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30сек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60км: ширина импульса не менее 30нс,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60сек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.3. Предоставить географические координаты мест поворотов трассы, ГНБ переходов, пересечений с коммуникациями, расположения всех муфт и всех телефонных колодцев в табличной форме. Измерения географических координат должны быть выполнены с использованием приемников GPS </w:t>
            </w:r>
            <w:r w:rsidR="007A4CF0" w:rsidRPr="00FC2F61">
              <w:rPr>
                <w:rFonts w:ascii="Times New Roman" w:hAnsi="Times New Roman"/>
              </w:rPr>
              <w:t>с точностью измерения не хуже 5</w:t>
            </w:r>
            <w:r w:rsidRPr="00FC2F61">
              <w:rPr>
                <w:rFonts w:ascii="Times New Roman" w:hAnsi="Times New Roman"/>
              </w:rPr>
              <w:t>м. Предоставить геопространственные данные о расположении объектов связи и трасс прокладки ВОК в формате Google kml, датум WGS84.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.4.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Pr="00FC2F61">
              <w:rPr>
                <w:rFonts w:ascii="Times New Roman" w:hAnsi="Times New Roman"/>
              </w:rPr>
              <w:t>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.5. При прокладке</w:t>
            </w:r>
            <w:r w:rsidR="00F46ACC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 xml:space="preserve">трассы в грунт выполнить исполнительную топографическую съемку объекта. (Исполнительная геодезическая съемка объекта - текстовые и графические материалы,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строительства, определенного в проектной документации работ) и предоставить исполнительные чертежи в масштабе 1:500 в черте городских поселений, 1:2000 в черте сельских местностей. Произвести съемку путем осуществления полевых работ (съемка в натуре) и камеральных работ (изготовление исполнительных чертежей). 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Утвердить в установленном порядке полученные материалы со всеми необходимыми в соответствии с законодательством приложениями (включая технический отчет о проведении исполнительной съемки), свидетельствующими, в частности, о принятии коммуникаций на учет (требования к проведению исполнительной съемки уточняются в уполномоченных органах местного самоуправления территориального образования).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Передать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утвержденные в установленном законом порядке </w:t>
            </w:r>
            <w:r w:rsidR="00666C78" w:rsidRPr="00FC2F61">
              <w:rPr>
                <w:rFonts w:ascii="Times New Roman" w:hAnsi="Times New Roman"/>
              </w:rPr>
              <w:t>материалы исполнительной</w:t>
            </w:r>
            <w:r w:rsidRPr="00FC2F61">
              <w:rPr>
                <w:rFonts w:ascii="Times New Roman" w:hAnsi="Times New Roman"/>
              </w:rPr>
              <w:t xml:space="preserve"> съемки, со всеми необходимыми в соответствии с законодательством   приложениями (включая технический отчет о проведении исполнительной съемки), свидетельствующие, в </w:t>
            </w:r>
            <w:r w:rsidR="00666C78" w:rsidRPr="00FC2F61">
              <w:rPr>
                <w:rFonts w:ascii="Times New Roman" w:hAnsi="Times New Roman"/>
              </w:rPr>
              <w:t>частности, о</w:t>
            </w:r>
            <w:r w:rsidRPr="00FC2F61">
              <w:rPr>
                <w:rFonts w:ascii="Times New Roman" w:hAnsi="Times New Roman"/>
              </w:rPr>
              <w:t xml:space="preserve"> принятии коммуникаций на учет.</w:t>
            </w:r>
          </w:p>
          <w:p w:rsidR="00327ACA" w:rsidRPr="00FC2F61" w:rsidRDefault="00327ACA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.6.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должна быть </w:t>
            </w:r>
            <w:r w:rsidR="00666C78" w:rsidRPr="00FC2F61">
              <w:rPr>
                <w:rFonts w:ascii="Times New Roman" w:hAnsi="Times New Roman"/>
              </w:rPr>
              <w:t>представлена исполнительная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документация в</w:t>
            </w:r>
            <w:r w:rsidRPr="00FC2F61">
              <w:rPr>
                <w:rFonts w:ascii="Times New Roman" w:hAnsi="Times New Roman"/>
              </w:rPr>
              <w:t xml:space="preserve"> 2-х экземплярах в бумажном виде и одна полная электронная версия на </w:t>
            </w:r>
            <w:r w:rsidR="00666C78" w:rsidRPr="00FC2F61">
              <w:rPr>
                <w:rFonts w:ascii="Times New Roman" w:hAnsi="Times New Roman"/>
                <w:lang w:val="en-US"/>
              </w:rPr>
              <w:t>CD</w:t>
            </w:r>
            <w:r w:rsidR="00666C78" w:rsidRPr="00FC2F61">
              <w:rPr>
                <w:rFonts w:ascii="Times New Roman" w:hAnsi="Times New Roman"/>
              </w:rPr>
              <w:t xml:space="preserve"> (</w:t>
            </w:r>
            <w:r w:rsidRPr="00FC2F61">
              <w:rPr>
                <w:rFonts w:ascii="Times New Roman" w:hAnsi="Times New Roman"/>
                <w:lang w:val="en-US"/>
              </w:rPr>
              <w:t>AcrobatAdobe</w:t>
            </w:r>
            <w:r w:rsidRPr="00FC2F61">
              <w:rPr>
                <w:rFonts w:ascii="Times New Roman" w:hAnsi="Times New Roman"/>
              </w:rPr>
              <w:t xml:space="preserve"> - *.</w:t>
            </w:r>
            <w:r w:rsidRPr="00FC2F61">
              <w:rPr>
                <w:rFonts w:ascii="Times New Roman" w:hAnsi="Times New Roman"/>
                <w:lang w:val="en-US"/>
              </w:rPr>
              <w:t>pdf</w:t>
            </w:r>
            <w:r w:rsidRPr="00FC2F61">
              <w:rPr>
                <w:rFonts w:ascii="Times New Roman" w:hAnsi="Times New Roman"/>
              </w:rPr>
              <w:t>).</w:t>
            </w:r>
          </w:p>
        </w:tc>
      </w:tr>
      <w:tr w:rsidR="00AE4296" w:rsidRPr="00FC2F61" w:rsidTr="00327ACA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AE4296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="00AE4296" w:rsidRPr="00FC2F61">
              <w:rPr>
                <w:rFonts w:ascii="Times New Roman" w:hAnsi="Times New Roman"/>
              </w:rPr>
              <w:t xml:space="preserve">. Требования 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качеству, конкурентоспособности и </w:t>
            </w:r>
            <w:r w:rsidR="00AE4296" w:rsidRPr="00FC2F61">
              <w:rPr>
                <w:rFonts w:ascii="Times New Roman" w:hAnsi="Times New Roman"/>
              </w:rPr>
              <w:lastRenderedPageBreak/>
              <w:t>экологическим параметрам продукции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Pr="00FC2F61">
              <w:rPr>
                <w:rFonts w:ascii="Times New Roman" w:hAnsi="Times New Roman"/>
              </w:rPr>
              <w:t>.1. Должна быть обеспечена экологическая безопасность строительства ВОЛС в соответствии с нормативными документами.</w:t>
            </w:r>
          </w:p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Pr="00FC2F61">
              <w:rPr>
                <w:rFonts w:ascii="Times New Roman" w:hAnsi="Times New Roman"/>
              </w:rPr>
              <w:t>.2. В соответствии с действующими нормативными документами и СНиП.</w:t>
            </w:r>
          </w:p>
          <w:p w:rsidR="00AE4296" w:rsidRPr="00FC2F61" w:rsidRDefault="00AE4296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Pr="00FC2F61">
              <w:rPr>
                <w:rFonts w:ascii="Times New Roman" w:hAnsi="Times New Roman"/>
              </w:rPr>
              <w:t xml:space="preserve">.3. Режим работы </w:t>
            </w:r>
            <w:r w:rsidR="00666C78" w:rsidRPr="00FC2F61">
              <w:rPr>
                <w:rFonts w:ascii="Times New Roman" w:hAnsi="Times New Roman"/>
              </w:rPr>
              <w:t>устройств связи</w:t>
            </w:r>
            <w:r w:rsidRPr="00FC2F61">
              <w:rPr>
                <w:rFonts w:ascii="Times New Roman" w:hAnsi="Times New Roman"/>
              </w:rPr>
              <w:t xml:space="preserve"> – круглосуточный.</w:t>
            </w:r>
          </w:p>
        </w:tc>
      </w:tr>
      <w:tr w:rsidR="008767E8" w:rsidRPr="00FC2F61" w:rsidTr="007409D2">
        <w:trPr>
          <w:trHeight w:val="7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4</w:t>
            </w:r>
            <w:r w:rsidR="008767E8" w:rsidRPr="00FC2F61">
              <w:rPr>
                <w:rFonts w:ascii="Times New Roman" w:hAnsi="Times New Roman"/>
              </w:rPr>
              <w:t xml:space="preserve">. Требования к </w:t>
            </w:r>
            <w:r w:rsidR="00AE4296" w:rsidRPr="00FC2F61">
              <w:rPr>
                <w:rFonts w:ascii="Times New Roman" w:hAnsi="Times New Roman"/>
              </w:rPr>
              <w:t>технологии и режиму предприятия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C03C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стандартов, нормативно-правовых, нормативных документов в области строительства и связи, иметь все необходимые согласования </w:t>
            </w:r>
            <w:r w:rsidR="00AE4296" w:rsidRPr="00FC2F61">
              <w:rPr>
                <w:rFonts w:ascii="Times New Roman" w:hAnsi="Times New Roman"/>
              </w:rPr>
              <w:t>и утвержден</w:t>
            </w:r>
            <w:r w:rsidR="00203156" w:rsidRPr="00FC2F61">
              <w:rPr>
                <w:rFonts w:ascii="Times New Roman" w:hAnsi="Times New Roman"/>
              </w:rPr>
              <w:t>ы</w:t>
            </w:r>
            <w:r w:rsidR="007C03C1">
              <w:rPr>
                <w:rFonts w:ascii="Times New Roman" w:hAnsi="Times New Roman"/>
              </w:rPr>
              <w:t xml:space="preserve"> Заказчиком</w:t>
            </w:r>
            <w:r w:rsidRPr="00FC2F61"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AE4296">
        <w:trPr>
          <w:trHeight w:val="60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5</w:t>
            </w:r>
            <w:r w:rsidR="008767E8"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Экспертиза проектной</w:t>
            </w:r>
            <w:r w:rsidR="008767E8" w:rsidRPr="00FC2F61"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715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6</w:t>
            </w:r>
            <w:r w:rsidR="008767E8" w:rsidRPr="00FC2F61">
              <w:rPr>
                <w:rFonts w:ascii="Times New Roman" w:hAnsi="Times New Roman"/>
              </w:rPr>
              <w:t>. Требования к</w:t>
            </w:r>
            <w:r w:rsidR="00AE4296" w:rsidRPr="00FC2F61">
              <w:rPr>
                <w:rFonts w:ascii="Times New Roman" w:hAnsi="Times New Roman"/>
              </w:rPr>
              <w:t xml:space="preserve"> разработке природоохранных мер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684"/>
        </w:trPr>
        <w:tc>
          <w:tcPr>
            <w:tcW w:w="2836" w:type="dxa"/>
            <w:tcBorders>
              <w:left w:val="single" w:sz="6" w:space="0" w:color="auto"/>
              <w:bottom w:val="single" w:sz="4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Требования к режиму безопасности и гигиене труда</w:t>
            </w:r>
          </w:p>
        </w:tc>
        <w:tc>
          <w:tcPr>
            <w:tcW w:w="7229" w:type="dxa"/>
            <w:tcBorders>
              <w:bottom w:val="single" w:sz="4" w:space="0" w:color="auto"/>
              <w:right w:val="single" w:sz="6" w:space="0" w:color="auto"/>
            </w:tcBorders>
          </w:tcPr>
          <w:p w:rsidR="008767E8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предъявляются</w:t>
            </w:r>
          </w:p>
        </w:tc>
      </w:tr>
    </w:tbl>
    <w:p w:rsidR="008767E8" w:rsidRPr="00FC2F61" w:rsidRDefault="008767E8" w:rsidP="00B046D7">
      <w:pPr>
        <w:rPr>
          <w:rFonts w:ascii="Times New Roman" w:hAnsi="Times New Roman"/>
        </w:rPr>
      </w:pP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Приложения: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№1 – Исходные данные на проектирование и строительство ВОЛС.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№2 – Схема ввода ВОК в контейнеры пунктов переприема и базовые станции.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№3 – Схема распределения волокон в разветвительных муфтах.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№4 – Схема распределения волокон в прямой муфте.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№5 – Схема установки колодца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№6 – Надписи на бирках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№7 – Описание кабелей для строительства ВОЛС</w:t>
      </w:r>
    </w:p>
    <w:p w:rsidR="00880C45" w:rsidRPr="00FC2F61" w:rsidRDefault="00880C45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№8 - </w:t>
      </w:r>
      <w:r w:rsidR="00274E56" w:rsidRPr="00FC2F61">
        <w:rPr>
          <w:rFonts w:ascii="Times New Roman" w:hAnsi="Times New Roman"/>
        </w:rPr>
        <w:t xml:space="preserve"> Участки строительства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br w:type="page"/>
      </w:r>
      <w:r w:rsidRPr="00FC2F61">
        <w:rPr>
          <w:rFonts w:ascii="Times New Roman" w:hAnsi="Times New Roman"/>
          <w:bCs/>
          <w:caps/>
        </w:rPr>
        <w:lastRenderedPageBreak/>
        <w:t>Приложение № 1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на проектирование и строительство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(ВОЛС)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666C78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  <w:r w:rsidRPr="00FC2F61">
        <w:rPr>
          <w:rFonts w:ascii="Times New Roman" w:hAnsi="Times New Roman"/>
          <w:b/>
          <w:color w:val="000000"/>
        </w:rPr>
        <w:t xml:space="preserve">Исходные данные на проектирование и </w:t>
      </w:r>
      <w:r w:rsidR="00327ACA" w:rsidRPr="00FC2F61">
        <w:rPr>
          <w:rFonts w:ascii="Times New Roman" w:hAnsi="Times New Roman"/>
          <w:b/>
          <w:color w:val="000000"/>
        </w:rPr>
        <w:t xml:space="preserve">строительство ВОЛС в интересах </w:t>
      </w:r>
      <w:r w:rsidR="007C03C1">
        <w:rPr>
          <w:rFonts w:ascii="Times New Roman" w:hAnsi="Times New Roman"/>
          <w:b/>
          <w:color w:val="000000"/>
        </w:rPr>
        <w:t>Заказчика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8767E8" w:rsidRPr="00FC2F61" w:rsidRDefault="008767E8" w:rsidP="00B046D7">
      <w:pPr>
        <w:widowControl w:val="0"/>
        <w:tabs>
          <w:tab w:val="left" w:pos="930"/>
        </w:tabs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</w:rPr>
        <w:t>1. Проведение проектно- изыскательские работ по созданию волоконно-оптических линий связи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1.1 Проектно-изыскательские работы выполняются в соответствии с договором и следующими нормативными документами: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1.1.1 </w:t>
      </w:r>
      <w:r w:rsidRPr="00FC2F61">
        <w:rPr>
          <w:rFonts w:ascii="Times New Roman" w:hAnsi="Times New Roman"/>
        </w:rPr>
        <w:t>РД 45.120-200 «Нормы технологического проектирования. Городские и сельские телефонные сети», ЦНТИ, «Информсвязь»,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1.1.2 </w:t>
      </w:r>
      <w:r w:rsidRPr="00FC2F61">
        <w:rPr>
          <w:rFonts w:ascii="Times New Roman" w:hAnsi="Times New Roman"/>
        </w:rPr>
        <w:t>ГОСТ Р. 21.1703-2003 «Правила выполнения рабочей документации проводных средств связи», Госстрой России, М., 2000г.;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1.1.3 </w:t>
      </w:r>
      <w:r w:rsidRPr="00FC2F61">
        <w:rPr>
          <w:rFonts w:ascii="Times New Roman" w:hAnsi="Times New Roman"/>
        </w:rPr>
        <w:t>СНиП 11-02-96 «Инженерные изыскания для строительства.  Основные положения», Минстрой России, М., 1997;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1.1.4 </w:t>
      </w:r>
      <w:r w:rsidRPr="00FC2F61">
        <w:rPr>
          <w:rFonts w:ascii="Times New Roman" w:hAnsi="Times New Roman"/>
        </w:rPr>
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1.1.5 </w:t>
      </w:r>
      <w:r w:rsidRPr="00FC2F61">
        <w:rPr>
          <w:rFonts w:ascii="Times New Roman" w:hAnsi="Times New Roman"/>
        </w:rPr>
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1.1.6 </w:t>
      </w:r>
      <w:r w:rsidRPr="00FC2F61">
        <w:rPr>
          <w:rFonts w:ascii="Times New Roman" w:hAnsi="Times New Roman"/>
        </w:rPr>
        <w:t xml:space="preserve">«Правилами устройств электроустановок» (ПУЭ, шестое издание, 1986г.), глава 2.5 «Воздушные линии электропередачи напряжением выше 1 кВ»;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1.1.7 </w:t>
      </w:r>
      <w:r w:rsidRPr="00FC2F61">
        <w:rPr>
          <w:rFonts w:ascii="Times New Roman" w:hAnsi="Times New Roman"/>
        </w:rPr>
        <w:t>ВСН 116-93 «Инструкцией по проектированию линейно-кабельных сооружений связи»;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1.1.8 </w:t>
      </w:r>
      <w:r w:rsidRPr="00FC2F61">
        <w:rPr>
          <w:rFonts w:ascii="Times New Roman" w:hAnsi="Times New Roman"/>
        </w:rPr>
        <w:t xml:space="preserve">Техническим </w:t>
      </w:r>
      <w:r w:rsidR="004A0FD6" w:rsidRPr="00FC2F61">
        <w:rPr>
          <w:rFonts w:ascii="Times New Roman" w:hAnsi="Times New Roman"/>
        </w:rPr>
        <w:t>заданием на</w:t>
      </w:r>
      <w:r w:rsidRPr="00FC2F61">
        <w:rPr>
          <w:rFonts w:ascii="Times New Roman" w:hAnsi="Times New Roman"/>
        </w:rPr>
        <w:t xml:space="preserve"> проектирование и строительство ЛКС ВОЛП выданным Заказчиком.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1.1.9. </w:t>
      </w:r>
      <w:r w:rsidRPr="00FC2F61">
        <w:rPr>
          <w:rFonts w:ascii="Times New Roman" w:hAnsi="Times New Roman"/>
        </w:rPr>
        <w:t xml:space="preserve">Состав разрабатываемой </w:t>
      </w:r>
      <w:r w:rsidR="00F45493">
        <w:rPr>
          <w:rFonts w:ascii="Times New Roman" w:hAnsi="Times New Roman"/>
        </w:rPr>
        <w:t>Субп</w:t>
      </w:r>
      <w:r w:rsidRPr="00FC2F61">
        <w:rPr>
          <w:rFonts w:ascii="Times New Roman" w:hAnsi="Times New Roman"/>
        </w:rPr>
        <w:t xml:space="preserve">одрядчиком проектной документации должен соответствовать «Положению о </w:t>
      </w:r>
      <w:r w:rsidR="004A0FD6" w:rsidRPr="00FC2F61">
        <w:rPr>
          <w:rFonts w:ascii="Times New Roman" w:hAnsi="Times New Roman"/>
        </w:rPr>
        <w:t>составе разделов</w:t>
      </w:r>
      <w:r w:rsidRPr="00FC2F61">
        <w:rPr>
          <w:rFonts w:ascii="Times New Roman" w:hAnsi="Times New Roman"/>
        </w:rPr>
        <w:t xml:space="preserve"> проектной документации и требованиях к их содержанию» утвержденному постановлением правительства РФ от 16.02.2008 года, №87 и требованиям Технического задания. Количество экземпляров (копий) Рабочего проекта и проектной документации, передаваемых</w:t>
      </w:r>
      <w:r w:rsidR="00B62F26">
        <w:rPr>
          <w:rFonts w:ascii="Times New Roman" w:hAnsi="Times New Roman"/>
        </w:rPr>
        <w:t xml:space="preserve"> </w:t>
      </w:r>
      <w:r w:rsidR="00F45493">
        <w:rPr>
          <w:rFonts w:ascii="Times New Roman" w:hAnsi="Times New Roman"/>
        </w:rPr>
        <w:t>Подрядчику</w:t>
      </w:r>
      <w:r w:rsidRPr="00FC2F61">
        <w:rPr>
          <w:rFonts w:ascii="Times New Roman" w:hAnsi="Times New Roman"/>
        </w:rPr>
        <w:t xml:space="preserve">, определяется условиями Договора (2 </w:t>
      </w:r>
      <w:r w:rsidR="00444B49" w:rsidRPr="00FC2F61">
        <w:rPr>
          <w:rFonts w:ascii="Times New Roman" w:hAnsi="Times New Roman"/>
        </w:rPr>
        <w:t>экз.</w:t>
      </w:r>
      <w:r w:rsidRPr="00FC2F61">
        <w:rPr>
          <w:rFonts w:ascii="Times New Roman" w:hAnsi="Times New Roman"/>
        </w:rPr>
        <w:t>) и одна полная электронная версия на CD (Acrobat Adobe - *.pdf).</w:t>
      </w:r>
    </w:p>
    <w:p w:rsidR="008767E8" w:rsidRPr="00FC2F61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1.2 Выбор земельного участка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</w:t>
      </w:r>
      <w:r w:rsidRPr="00FC2F61">
        <w:rPr>
          <w:rFonts w:ascii="Times New Roman" w:hAnsi="Times New Roman"/>
        </w:rPr>
        <w:t xml:space="preserve"> Подготовка и оформление акта выбора трассы ВОЛС</w:t>
      </w:r>
      <w:r w:rsidR="007A4CF0" w:rsidRPr="00FC2F61">
        <w:rPr>
          <w:rFonts w:ascii="Times New Roman" w:hAnsi="Times New Roman"/>
        </w:rPr>
        <w:t>;</w:t>
      </w:r>
    </w:p>
    <w:p w:rsidR="008767E8" w:rsidRPr="00FC2F61" w:rsidRDefault="008767E8" w:rsidP="00B046D7">
      <w:pPr>
        <w:widowControl w:val="0"/>
        <w:tabs>
          <w:tab w:val="num" w:pos="1440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</w:t>
      </w:r>
      <w:r w:rsidRPr="00FC2F61">
        <w:rPr>
          <w:rFonts w:ascii="Times New Roman" w:hAnsi="Times New Roman"/>
        </w:rPr>
        <w:t>.Акт выбора трассы должен формироваться по участкам в соответствии с административным делением территории по районам;</w:t>
      </w:r>
    </w:p>
    <w:p w:rsidR="008767E8" w:rsidRPr="00FC2F61" w:rsidRDefault="008767E8" w:rsidP="00B046D7">
      <w:pPr>
        <w:widowControl w:val="0"/>
        <w:tabs>
          <w:tab w:val="num" w:pos="1440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1.2.1.2</w:t>
      </w:r>
      <w:r w:rsidRPr="00FC2F61">
        <w:rPr>
          <w:rFonts w:ascii="Times New Roman" w:hAnsi="Times New Roman"/>
        </w:rPr>
        <w:t>. Акт выбора трассы должен состоять из текстовой части и приложений;</w:t>
      </w:r>
    </w:p>
    <w:p w:rsidR="008767E8" w:rsidRPr="00FC2F61" w:rsidRDefault="008767E8" w:rsidP="007A4CF0">
      <w:pPr>
        <w:widowControl w:val="0"/>
        <w:numPr>
          <w:ilvl w:val="3"/>
          <w:numId w:val="17"/>
        </w:numPr>
        <w:tabs>
          <w:tab w:val="clear" w:pos="792"/>
          <w:tab w:val="num" w:pos="142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Текстовая часть Акта должна содержать:</w:t>
      </w:r>
    </w:p>
    <w:p w:rsidR="008767E8" w:rsidRPr="00FC2F61" w:rsidRDefault="008767E8" w:rsidP="007A4CF0">
      <w:pPr>
        <w:widowControl w:val="0"/>
        <w:tabs>
          <w:tab w:val="num" w:pos="1418"/>
        </w:tabs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>1.2.1.4.</w:t>
      </w:r>
      <w:r w:rsidRPr="00FC2F61">
        <w:rPr>
          <w:rFonts w:ascii="Times New Roman" w:hAnsi="Times New Roman"/>
        </w:rPr>
        <w:t xml:space="preserve"> Общее описание прохождения трассы с указанием: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привязок трассы к автомобильным дорогам (километровым столбам) и другим постоянным ориентирам;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трассы с автомобильными, железными дорогами и водными преградами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с инженерными коммуникациями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предполагаемых мест сближения трассы с охранными зонами инженерных коммуникаций, памятников истории и культуры и др.;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характеристики и особенностей местности (категория земель, грунтов), по которой предполагается прохождение трассы;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общего количества планируемых ГНБ – переходов;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общей протяженности трассы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1.2.1.5</w:t>
      </w:r>
      <w:r w:rsidRPr="00FC2F61">
        <w:rPr>
          <w:rFonts w:ascii="Times New Roman" w:hAnsi="Times New Roman"/>
        </w:rPr>
        <w:t>. Обоснование планируемого прохождения трассы: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изменений направления (изгибов) трассы;</w:t>
      </w:r>
    </w:p>
    <w:p w:rsidR="008767E8" w:rsidRPr="00FC2F61" w:rsidRDefault="008767E8" w:rsidP="00B046D7">
      <w:pPr>
        <w:widowControl w:val="0"/>
        <w:tabs>
          <w:tab w:val="num" w:pos="2149"/>
        </w:tabs>
        <w:ind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 - удаления трассы от федеральных дорог свыше 200м;</w:t>
      </w:r>
    </w:p>
    <w:p w:rsidR="008767E8" w:rsidRPr="00FC2F61" w:rsidRDefault="008767E8" w:rsidP="00C57F4B">
      <w:pPr>
        <w:widowControl w:val="0"/>
        <w:numPr>
          <w:ilvl w:val="0"/>
          <w:numId w:val="16"/>
        </w:numPr>
        <w:tabs>
          <w:tab w:val="num" w:pos="360"/>
          <w:tab w:val="num" w:pos="972"/>
          <w:tab w:val="num" w:pos="1134"/>
        </w:tabs>
        <w:spacing w:after="0" w:line="240" w:lineRule="auto"/>
        <w:ind w:left="993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двойных и более пересечений протяженных коммуникаций (автомобильных, ж/д дорог и т.д.).</w:t>
      </w:r>
    </w:p>
    <w:p w:rsidR="008767E8" w:rsidRPr="00FC2F61" w:rsidRDefault="008767E8" w:rsidP="00C57F4B">
      <w:pPr>
        <w:widowControl w:val="0"/>
        <w:numPr>
          <w:ilvl w:val="3"/>
          <w:numId w:val="18"/>
        </w:numPr>
        <w:spacing w:after="0" w:line="240" w:lineRule="auto"/>
        <w:ind w:hanging="50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Приложения к Акту выбора трассы: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1.2.1.7</w:t>
      </w:r>
      <w:r w:rsidRPr="00FC2F61">
        <w:rPr>
          <w:rFonts w:ascii="Times New Roman" w:hAnsi="Times New Roman"/>
        </w:rPr>
        <w:t xml:space="preserve"> План трассы, является неотъемлемой частью Акта выбора трассы и выполняется на бумажном и электронном носителях: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загородный участок на картографической основе в масштабе М 1:100000;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городской участок на картографической основе в масштабе М 1:10000.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1.2.1.8.</w:t>
      </w:r>
      <w:r w:rsidRPr="00FC2F61">
        <w:rPr>
          <w:rFonts w:ascii="Times New Roman" w:hAnsi="Times New Roman"/>
        </w:rPr>
        <w:t xml:space="preserve"> На плане загородного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ВОЛС, с указанием ее характерных точек;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автомобильными и железными дорогами, с указанием;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водными и другими преградами;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инженерными коммуникациями и линиями электропередач;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1.2.1.9.</w:t>
      </w:r>
      <w:r w:rsidRPr="00FC2F61">
        <w:rPr>
          <w:rFonts w:ascii="Times New Roman" w:hAnsi="Times New Roman"/>
        </w:rPr>
        <w:t xml:space="preserve"> На плане городского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ВОЛС;</w:t>
      </w:r>
    </w:p>
    <w:p w:rsidR="008767E8" w:rsidRPr="00FC2F61" w:rsidRDefault="008767E8" w:rsidP="00B046D7">
      <w:pPr>
        <w:widowControl w:val="0"/>
        <w:tabs>
          <w:tab w:val="num" w:pos="2149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существующая и планируемая кабельная канализация с привязкой к стороне дороги (улицы);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номера кабельных колодцев и расстояние между ними.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1.2.1.10.</w:t>
      </w:r>
      <w:r w:rsidRPr="00FC2F61">
        <w:rPr>
          <w:rFonts w:ascii="Times New Roman" w:hAnsi="Times New Roman"/>
        </w:rPr>
        <w:t xml:space="preserve"> Ведомость характерных точек трассы.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1.2.1.11.</w:t>
      </w:r>
      <w:r w:rsidRPr="00FC2F61">
        <w:rPr>
          <w:rFonts w:ascii="Times New Roman" w:hAnsi="Times New Roman"/>
        </w:rPr>
        <w:t xml:space="preserve"> Ведомость участков трассы с указанием категории земель (грунтов)/землепользователей.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>1.2.2.</w:t>
      </w:r>
      <w:r w:rsidRPr="00FC2F61">
        <w:rPr>
          <w:rFonts w:ascii="Times New Roman" w:hAnsi="Times New Roman"/>
        </w:rPr>
        <w:t xml:space="preserve"> Утверждение Акта выбора трассы у Заказчика.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1.2.3.</w:t>
      </w:r>
      <w:r w:rsidRPr="00FC2F61">
        <w:rPr>
          <w:rFonts w:ascii="Times New Roman" w:hAnsi="Times New Roman"/>
        </w:rPr>
        <w:t xml:space="preserve"> Обращение к главе администрации района (муниципального образования, республики, края, органа местного самоуправления и т.п.) с просьбой выделить участок под строительство объекта недвижимости.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1.2.4 </w:t>
      </w:r>
      <w:r w:rsidRPr="00FC2F61">
        <w:rPr>
          <w:rFonts w:ascii="Times New Roman" w:hAnsi="Times New Roman"/>
        </w:rPr>
        <w:t>Подготовка акта выбора участка и ситуационного плана площадки строительства (в местном отделении Земельного комитета) с указанными: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Площадью участка;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Назначением земель (сельхозугодья, промышленности, энергетики и транспорта, поселений и т.п.);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титульных землепользователей;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организаций, от которых необходимо получить технические условия.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1.2.5. </w:t>
      </w:r>
      <w:r w:rsidRPr="00FC2F61">
        <w:rPr>
          <w:rFonts w:ascii="Times New Roman" w:hAnsi="Times New Roman"/>
        </w:rPr>
        <w:t xml:space="preserve">Утверждение Акта выбора земельного </w:t>
      </w:r>
      <w:r w:rsidR="00666C78" w:rsidRPr="00FC2F61">
        <w:rPr>
          <w:rFonts w:ascii="Times New Roman" w:hAnsi="Times New Roman"/>
        </w:rPr>
        <w:t>участка под</w:t>
      </w:r>
      <w:r w:rsidRPr="00FC2F61">
        <w:rPr>
          <w:rFonts w:ascii="Times New Roman" w:hAnsi="Times New Roman"/>
        </w:rPr>
        <w:t xml:space="preserve"> строительство трассы.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1.2.5.1.</w:t>
      </w:r>
      <w:r w:rsidRPr="00FC2F61">
        <w:rPr>
          <w:rFonts w:ascii="Times New Roman" w:hAnsi="Times New Roman"/>
        </w:rPr>
        <w:t xml:space="preserve"> Получение Технических условий от владельцев коммуникаций.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1.2.5.2</w:t>
      </w:r>
      <w:r w:rsidRPr="00FC2F61">
        <w:rPr>
          <w:rFonts w:ascii="Times New Roman" w:hAnsi="Times New Roman"/>
        </w:rPr>
        <w:t>. Согласование расположения трассы на земельном участке с: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Санэпидемнадзор;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Пожарный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Земельный комитет;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Экологический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Археологический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Архитектурный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Комитет по охране водных ресурсов;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И.т.п. в соответствии с перечнем, приведенным в Акте выбора земельного участка под строительство.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1.2.6. </w:t>
      </w:r>
      <w:r w:rsidRPr="00FC2F61">
        <w:rPr>
          <w:rFonts w:ascii="Times New Roman" w:hAnsi="Times New Roman"/>
        </w:rPr>
        <w:t>Утверждение Акта выбора земельного участка у главы администрации района (муниципального образования, республики, края, органа местного самоуправления и т.п.).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1.2.7. </w:t>
      </w:r>
      <w:r w:rsidRPr="00FC2F61">
        <w:rPr>
          <w:rFonts w:ascii="Times New Roman" w:hAnsi="Times New Roman"/>
        </w:rPr>
        <w:t>Получение Постановления главы администрации района (муниципального образования, республики, края, органа местного самоуправления и т.п.) об утверждении Акта выбора земельного участка.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1.2.8. </w:t>
      </w:r>
      <w:r w:rsidRPr="00FC2F61">
        <w:rPr>
          <w:rFonts w:ascii="Times New Roman" w:hAnsi="Times New Roman"/>
        </w:rPr>
        <w:t xml:space="preserve">При необходимости по требованию органов местного самоуправления, работы по межеванию земельного участка.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1.2.9. </w:t>
      </w:r>
      <w:r w:rsidRPr="00FC2F61">
        <w:rPr>
          <w:rFonts w:ascii="Times New Roman" w:hAnsi="Times New Roman"/>
        </w:rPr>
        <w:t>Получение кадастрового плана земельного участка (для заключения договора аренды).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1.2.10. </w:t>
      </w:r>
      <w:r w:rsidRPr="00FC2F61">
        <w:rPr>
          <w:rFonts w:ascii="Times New Roman" w:hAnsi="Times New Roman"/>
        </w:rPr>
        <w:t>Подготовка материалов и получение Постановления Главы районной администрации о выделении земельного участка под строительство объекта.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1.2.11. </w:t>
      </w:r>
      <w:r w:rsidRPr="00FC2F61">
        <w:rPr>
          <w:rFonts w:ascii="Times New Roman" w:hAnsi="Times New Roman"/>
        </w:rPr>
        <w:t xml:space="preserve">Подготовка и заключение договоров аренды на период строительства по согласованной с </w:t>
      </w:r>
      <w:r w:rsidRPr="00FC2F61">
        <w:rPr>
          <w:rFonts w:ascii="Times New Roman" w:hAnsi="Times New Roman"/>
        </w:rPr>
        <w:lastRenderedPageBreak/>
        <w:t>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 xml:space="preserve"> форме для строительства ВОЛС с собственниками сооружений, здани</w:t>
      </w:r>
      <w:r w:rsidR="007A4CF0" w:rsidRPr="00FC2F61">
        <w:rPr>
          <w:rFonts w:ascii="Times New Roman" w:hAnsi="Times New Roman"/>
        </w:rPr>
        <w:t>й, помещений и землевладельцами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</w:rPr>
        <w:t xml:space="preserve">Оплата потрав, убытков землепользователям.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1.2.12. </w:t>
      </w:r>
      <w:r w:rsidRPr="00FC2F61">
        <w:rPr>
          <w:rFonts w:ascii="Times New Roman" w:hAnsi="Times New Roman"/>
        </w:rPr>
        <w:t>Работы по осуществлению исполнительной геодезической съемки трассы. – после строительства.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1.3 Инженерные изыскания</w:t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1.3.1.</w:t>
      </w:r>
      <w:r w:rsidRPr="00FC2F61">
        <w:rPr>
          <w:rFonts w:ascii="Times New Roman" w:hAnsi="Times New Roman"/>
        </w:rPr>
        <w:t xml:space="preserve"> Геодезические работы.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1.3.1.1. </w:t>
      </w:r>
      <w:r w:rsidRPr="00FC2F61">
        <w:rPr>
          <w:rFonts w:ascii="Times New Roman" w:hAnsi="Times New Roman"/>
        </w:rPr>
        <w:t>Создание инженерно-топографических планов в масштабе 1:2000 по незастроенной территории.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1.3.1.2. </w:t>
      </w:r>
      <w:r w:rsidRPr="00FC2F61">
        <w:rPr>
          <w:rFonts w:ascii="Times New Roman" w:hAnsi="Times New Roman"/>
        </w:rPr>
        <w:t>Создание инженерно-топографических планов в масштабе: 1:1000 –сельские населенные пункты без подземных коммуникаций, 1:500 – городские участки (застроенная территория).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1.3.1.3.  </w:t>
      </w:r>
      <w:r w:rsidRPr="00FC2F61">
        <w:rPr>
          <w:rFonts w:ascii="Times New Roman" w:hAnsi="Times New Roman"/>
        </w:rPr>
        <w:t>Создание инженерно-топографических планов в масштабе 1:500 на переходах через реки, овраги, автодороги, железные дороги, с составлением продольных профилей переходов (в том числе методом ГНБ).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1.3.1.4. </w:t>
      </w:r>
      <w:r w:rsidRPr="00FC2F61">
        <w:rPr>
          <w:rFonts w:ascii="Times New Roman" w:hAnsi="Times New Roman"/>
        </w:rPr>
        <w:t xml:space="preserve">Инженерно-геодезические </w:t>
      </w:r>
      <w:r w:rsidR="00D312AB" w:rsidRPr="00FC2F61">
        <w:rPr>
          <w:rFonts w:ascii="Times New Roman" w:hAnsi="Times New Roman"/>
        </w:rPr>
        <w:t>изыскания подземных</w:t>
      </w:r>
      <w:r w:rsidRPr="00FC2F61">
        <w:rPr>
          <w:rFonts w:ascii="Times New Roman" w:hAnsi="Times New Roman"/>
        </w:rPr>
        <w:t xml:space="preserve"> коммуникаций.</w:t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</w:t>
      </w:r>
      <w:r w:rsidRPr="00FC2F61">
        <w:rPr>
          <w:rFonts w:ascii="Times New Roman" w:hAnsi="Times New Roman"/>
        </w:rPr>
        <w:t xml:space="preserve"> Геологические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1.3.2.1. </w:t>
      </w:r>
      <w:r w:rsidRPr="00FC2F61">
        <w:rPr>
          <w:rFonts w:ascii="Times New Roman" w:hAnsi="Times New Roman"/>
        </w:rPr>
        <w:t>Инженерно-геологическая рекогносцировка трассы.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1.3.2.2. </w:t>
      </w:r>
      <w:r w:rsidRPr="00FC2F61">
        <w:rPr>
          <w:rFonts w:ascii="Times New Roman" w:hAnsi="Times New Roman"/>
        </w:rPr>
        <w:t>Выявление участков с неблагоприятными инженерно – геологическими условиями.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1.3.2.3</w:t>
      </w:r>
      <w:r w:rsidRPr="00FC2F61">
        <w:rPr>
          <w:rFonts w:ascii="Times New Roman" w:hAnsi="Times New Roman"/>
        </w:rPr>
        <w:t>. Определение наличия грунтовых води их уровня.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1.3.2.4</w:t>
      </w:r>
      <w:r w:rsidRPr="00FC2F61">
        <w:rPr>
          <w:rFonts w:ascii="Times New Roman" w:hAnsi="Times New Roman"/>
        </w:rPr>
        <w:t xml:space="preserve">. Глубинное механическое бурение на глубину до 15 метров для переходов, </w:t>
      </w:r>
      <w:r w:rsidR="003434E8" w:rsidRPr="00FC2F61">
        <w:rPr>
          <w:rFonts w:ascii="Times New Roman" w:hAnsi="Times New Roman"/>
        </w:rPr>
        <w:t>выполняемых методом</w:t>
      </w:r>
      <w:r w:rsidRPr="00FC2F61">
        <w:rPr>
          <w:rFonts w:ascii="Times New Roman" w:hAnsi="Times New Roman"/>
        </w:rPr>
        <w:t xml:space="preserve"> ГНБ.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1.3.2.5</w:t>
      </w:r>
      <w:r w:rsidRPr="00FC2F61">
        <w:rPr>
          <w:rFonts w:ascii="Times New Roman" w:hAnsi="Times New Roman"/>
        </w:rPr>
        <w:t>. Гидрологические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1.3.2.6</w:t>
      </w:r>
      <w:r w:rsidRPr="00FC2F61">
        <w:rPr>
          <w:rFonts w:ascii="Times New Roman" w:hAnsi="Times New Roman"/>
        </w:rPr>
        <w:t>. Обследование рек.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1.3.2.7</w:t>
      </w:r>
      <w:r w:rsidRPr="00FC2F61">
        <w:rPr>
          <w:rFonts w:ascii="Times New Roman" w:hAnsi="Times New Roman"/>
        </w:rPr>
        <w:t>. Устройство промерного створа.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1.3.2.8</w:t>
      </w:r>
      <w:r w:rsidRPr="00FC2F61">
        <w:rPr>
          <w:rFonts w:ascii="Times New Roman" w:hAnsi="Times New Roman"/>
        </w:rPr>
        <w:t>. Промеры глубин рек.</w:t>
      </w:r>
      <w:r w:rsidRPr="00FC2F61">
        <w:rPr>
          <w:rFonts w:ascii="Times New Roman" w:hAnsi="Times New Roman"/>
        </w:rPr>
        <w:tab/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 </w:t>
      </w:r>
      <w:r w:rsidRPr="00FC2F61">
        <w:rPr>
          <w:rFonts w:ascii="Times New Roman" w:hAnsi="Times New Roman"/>
        </w:rPr>
        <w:t>Уточнение или нанесение подземных коммуникаций других владельцев: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1.3.3.1</w:t>
      </w:r>
      <w:r w:rsidRPr="00FC2F61">
        <w:rPr>
          <w:rFonts w:ascii="Times New Roman" w:hAnsi="Times New Roman"/>
        </w:rPr>
        <w:t>. Подтверждение правильности их нанесения на топосъемку эксплуатирующих организаций.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1.3.3.2. </w:t>
      </w:r>
      <w:r w:rsidRPr="00FC2F61">
        <w:rPr>
          <w:rFonts w:ascii="Times New Roman" w:hAnsi="Times New Roman"/>
        </w:rPr>
        <w:t xml:space="preserve">Уточнение по результатам инженерных изысканий трассы кабельной </w:t>
      </w:r>
      <w:r w:rsidR="003434E8" w:rsidRPr="00FC2F61">
        <w:rPr>
          <w:rFonts w:ascii="Times New Roman" w:hAnsi="Times New Roman"/>
        </w:rPr>
        <w:t>канализации, нанесение</w:t>
      </w:r>
      <w:r w:rsidRPr="00FC2F61">
        <w:rPr>
          <w:rFonts w:ascii="Times New Roman" w:hAnsi="Times New Roman"/>
        </w:rPr>
        <w:t xml:space="preserve"> их на топосъемку с привязкой постоянным ориентирам.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1.3.3.3. </w:t>
      </w:r>
      <w:r w:rsidRPr="00FC2F61">
        <w:rPr>
          <w:rFonts w:ascii="Times New Roman" w:hAnsi="Times New Roman"/>
        </w:rPr>
        <w:t>Детальное уточнение трассы в населенных пунктах, стесненных условиях, на пересечении ее с оврагами, реками, автодорогами, железными дорогами, а также других сложных местах.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1.3.3.4. </w:t>
      </w:r>
      <w:r w:rsidRPr="00FC2F61">
        <w:rPr>
          <w:rFonts w:ascii="Times New Roman" w:hAnsi="Times New Roman"/>
        </w:rPr>
        <w:t>Определение способа производства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1.3.3.5. </w:t>
      </w:r>
      <w:r w:rsidRPr="00FC2F61">
        <w:rPr>
          <w:rFonts w:ascii="Times New Roman" w:hAnsi="Times New Roman"/>
        </w:rPr>
        <w:t>Определение мероприятий по защите кабеля от размыва; механических повреждений, от ударов молнии, от влияния ЛЭП и т.д.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1.3.3.6 </w:t>
      </w:r>
      <w:r w:rsidRPr="00FC2F61">
        <w:rPr>
          <w:rFonts w:ascii="Times New Roman" w:hAnsi="Times New Roman"/>
        </w:rPr>
        <w:t>Определение участков вырубки леса, расчистки кустарника и дополнительных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1.3.3.7 </w:t>
      </w:r>
      <w:r w:rsidRPr="00FC2F61">
        <w:rPr>
          <w:rFonts w:ascii="Times New Roman" w:hAnsi="Times New Roman"/>
        </w:rPr>
        <w:t>Согласование трассы кабеля с эксплуатационными подразделениями.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.8. </w:t>
      </w:r>
      <w:r w:rsidRPr="00FC2F61">
        <w:rPr>
          <w:rFonts w:ascii="Times New Roman" w:hAnsi="Times New Roman"/>
        </w:rPr>
        <w:t>Сбор фиксационных материалов по загрузке существующей кабельной канализации. При необходимости обследование существующей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.9. </w:t>
      </w:r>
      <w:r w:rsidRPr="00FC2F61">
        <w:rPr>
          <w:rFonts w:ascii="Times New Roman" w:hAnsi="Times New Roman"/>
        </w:rPr>
        <w:t>Обследование помещений ввода кабеля в существующих технических помещениях (зданиях, БС).</w:t>
      </w:r>
    </w:p>
    <w:p w:rsidR="008767E8" w:rsidRPr="00FC2F61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1.4 Проведение проектных работ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1.4.1. </w:t>
      </w:r>
      <w:r w:rsidRPr="00FC2F61">
        <w:rPr>
          <w:rFonts w:ascii="Times New Roman" w:hAnsi="Times New Roman"/>
        </w:rPr>
        <w:t>Разработка проектной и рабочей документации (рабочего проекта) в соответствии с действующими Нормативными документами, рекомендациями и государственными стандартами Российской Федерации (РФ).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1.4.2. </w:t>
      </w:r>
      <w:r w:rsidRPr="00FC2F61">
        <w:rPr>
          <w:rFonts w:ascii="Times New Roman" w:hAnsi="Times New Roman"/>
        </w:rPr>
        <w:t>Согласование проектной и рабочей документации со сторонними организациями (в тех случаях, когда это указано в технических условиях, в акте выбора земельного участка).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1.4.3. </w:t>
      </w:r>
      <w:r w:rsidRPr="00FC2F61">
        <w:rPr>
          <w:rFonts w:ascii="Times New Roman" w:hAnsi="Times New Roman"/>
        </w:rPr>
        <w:t>Разработка ситуационных планов трассы прокладки ВОЛС на загородных и городских участках отдельно с указанием мест пересечения рек, дорог и т.д.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1.4.4.</w:t>
      </w:r>
      <w:r w:rsidRPr="00FC2F61">
        <w:rPr>
          <w:rFonts w:ascii="Times New Roman" w:hAnsi="Times New Roman"/>
        </w:rPr>
        <w:t xml:space="preserve"> Приложение к СЭЗ по рабочему проекту (санитарный паспорт). Документ разрабатывается в соответствии с требованиями действующих на территории субъекта федерации санитарно-эпидемиологических норм и правил. Наименование документа, его форма и структура определяются по согласованию с Территориальным управлением Роспотребнадзора.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1.5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 xml:space="preserve">одрядчик предоставляет материалы инженерных изысканий, проектную документацию 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 Заказчиком.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 </w:t>
      </w:r>
      <w:r w:rsidR="00C93025" w:rsidRPr="00FC2F61">
        <w:rPr>
          <w:rFonts w:ascii="Times New Roman" w:hAnsi="Times New Roman"/>
        </w:rPr>
        <w:t>Документы,</w:t>
      </w:r>
      <w:r w:rsidRPr="00FC2F61">
        <w:rPr>
          <w:rFonts w:ascii="Times New Roman" w:hAnsi="Times New Roman"/>
        </w:rPr>
        <w:t xml:space="preserve"> утверждаемые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1.5.1.1. </w:t>
      </w:r>
      <w:r w:rsidRPr="00FC2F61">
        <w:rPr>
          <w:rFonts w:ascii="Times New Roman" w:hAnsi="Times New Roman"/>
        </w:rPr>
        <w:t>План-график проведения инженерных изысканий и обследований.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1.5.1.2. </w:t>
      </w:r>
      <w:r w:rsidRPr="00FC2F61">
        <w:rPr>
          <w:rFonts w:ascii="Times New Roman" w:hAnsi="Times New Roman"/>
        </w:rPr>
        <w:t>Акт выбора трассы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1.5.1.3. </w:t>
      </w:r>
      <w:r w:rsidRPr="00FC2F61">
        <w:rPr>
          <w:rFonts w:ascii="Times New Roman" w:hAnsi="Times New Roman"/>
        </w:rPr>
        <w:t xml:space="preserve">План прохождения кабеля </w:t>
      </w:r>
      <w:r w:rsidR="00C93025" w:rsidRPr="00FC2F61">
        <w:rPr>
          <w:rFonts w:ascii="Times New Roman" w:hAnsi="Times New Roman"/>
        </w:rPr>
        <w:t>по земле,</w:t>
      </w:r>
      <w:r w:rsidRPr="00FC2F61">
        <w:rPr>
          <w:rFonts w:ascii="Times New Roman" w:hAnsi="Times New Roman"/>
        </w:rPr>
        <w:t xml:space="preserve"> относящейся </w:t>
      </w:r>
      <w:r w:rsidR="00D312AB" w:rsidRPr="00FC2F61">
        <w:rPr>
          <w:rFonts w:ascii="Times New Roman" w:hAnsi="Times New Roman"/>
        </w:rPr>
        <w:t>к территории БС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1.5.1.4. </w:t>
      </w:r>
      <w:r w:rsidRPr="00FC2F61">
        <w:rPr>
          <w:rFonts w:ascii="Times New Roman" w:hAnsi="Times New Roman"/>
        </w:rPr>
        <w:t>План размещения ODF на территории БС.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1.5.1.5. </w:t>
      </w:r>
      <w:r w:rsidRPr="00FC2F61">
        <w:rPr>
          <w:rFonts w:ascii="Times New Roman" w:hAnsi="Times New Roman"/>
        </w:rPr>
        <w:t>Ввод кабеля в бокс-контейнер (здание).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1.5.1.7. </w:t>
      </w:r>
      <w:r w:rsidRPr="00FC2F61">
        <w:rPr>
          <w:rFonts w:ascii="Times New Roman" w:hAnsi="Times New Roman"/>
        </w:rPr>
        <w:t>Рабочие чертежи нестандартных узлов.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 </w:t>
      </w:r>
      <w:r w:rsidRPr="00FC2F61">
        <w:rPr>
          <w:rFonts w:ascii="Times New Roman" w:hAnsi="Times New Roman"/>
        </w:rPr>
        <w:t>Документы и материалы землеустроительных дел.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1.5.2.1. </w:t>
      </w:r>
      <w:r w:rsidRPr="00FC2F61">
        <w:rPr>
          <w:rFonts w:ascii="Times New Roman" w:hAnsi="Times New Roman"/>
        </w:rPr>
        <w:t>Пояснительная записка.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1.5.2.2. </w:t>
      </w:r>
      <w:r w:rsidRPr="00FC2F61">
        <w:rPr>
          <w:rFonts w:ascii="Times New Roman" w:hAnsi="Times New Roman"/>
        </w:rPr>
        <w:t>Задание на выполнение работ, согласованное с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1.5.2.3. </w:t>
      </w:r>
      <w:r w:rsidRPr="00FC2F61">
        <w:rPr>
          <w:rFonts w:ascii="Times New Roman" w:hAnsi="Times New Roman"/>
        </w:rPr>
        <w:t>Заявка на рассмотрение возможности проведения проектирования и работ на имя главы администрации.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1.5.2.4. </w:t>
      </w:r>
      <w:r w:rsidRPr="00FC2F61">
        <w:rPr>
          <w:rFonts w:ascii="Times New Roman" w:hAnsi="Times New Roman"/>
        </w:rPr>
        <w:t>Вычисление площадей.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1.5.2.5. </w:t>
      </w:r>
      <w:r w:rsidRPr="00FC2F61">
        <w:rPr>
          <w:rFonts w:ascii="Times New Roman" w:hAnsi="Times New Roman"/>
        </w:rPr>
        <w:t>Решение комиссии органов местного самоуправления о согласии на предоставление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1.5.2.6. </w:t>
      </w:r>
      <w:r w:rsidRPr="00FC2F61">
        <w:rPr>
          <w:rFonts w:ascii="Times New Roman" w:hAnsi="Times New Roman"/>
        </w:rPr>
        <w:t>Акт выбора земельного участка и план земельного участка, согласованный с районными службами, районной администрацией и собственниками земельных участков.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1.5.2.7. </w:t>
      </w:r>
      <w:r w:rsidRPr="00FC2F61">
        <w:rPr>
          <w:rFonts w:ascii="Times New Roman" w:hAnsi="Times New Roman"/>
        </w:rPr>
        <w:t>Согласованные областным (краевым, республиканским)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проработки, включающие в себя: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Ситуационный план М 1:100000 с границами земельного участка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- Варианты </w:t>
      </w:r>
      <w:r w:rsidR="00C93025" w:rsidRPr="00FC2F61">
        <w:rPr>
          <w:rFonts w:ascii="Times New Roman" w:hAnsi="Times New Roman"/>
        </w:rPr>
        <w:t>размещения ВОЛС</w:t>
      </w:r>
      <w:r w:rsidRPr="00FC2F61">
        <w:rPr>
          <w:rFonts w:ascii="Times New Roman" w:hAnsi="Times New Roman"/>
        </w:rPr>
        <w:t xml:space="preserve"> на схеме М 1:10000;     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1.5.2.8. </w:t>
      </w:r>
      <w:r w:rsidRPr="00FC2F61">
        <w:rPr>
          <w:rFonts w:ascii="Times New Roman" w:hAnsi="Times New Roman"/>
        </w:rPr>
        <w:t>Постановление Главы районной администрации об утверждении акта выбора земельного участка и разрешение на проектно-изыскательские работы для строительства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1.5.2.9. </w:t>
      </w:r>
      <w:r w:rsidRPr="00FC2F61">
        <w:rPr>
          <w:rFonts w:ascii="Times New Roman" w:hAnsi="Times New Roman"/>
        </w:rPr>
        <w:t>Решение Главы субъекта Российской Федерации об изменении целевого назначения земельного участка (в случае фактического изменения целевого назначения).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1.5.2.10.</w:t>
      </w:r>
      <w:r w:rsidRPr="00FC2F61">
        <w:rPr>
          <w:rFonts w:ascii="Times New Roman" w:hAnsi="Times New Roman"/>
        </w:rPr>
        <w:t xml:space="preserve"> Акты определения убытков с/х производства и расчеты убытков.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1.5.2.11. </w:t>
      </w:r>
      <w:r w:rsidRPr="00FC2F61">
        <w:rPr>
          <w:rFonts w:ascii="Times New Roman" w:hAnsi="Times New Roman"/>
        </w:rPr>
        <w:t>Акты определения потерь с/х производства и расчеты определения потерь.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1.5.2.12. </w:t>
      </w:r>
      <w:r w:rsidRPr="00FC2F61">
        <w:rPr>
          <w:rFonts w:ascii="Times New Roman" w:hAnsi="Times New Roman"/>
        </w:rPr>
        <w:t>Выписка из межевого дела.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1.5.2.13. </w:t>
      </w:r>
      <w:r w:rsidRPr="00FC2F61">
        <w:rPr>
          <w:rFonts w:ascii="Times New Roman" w:hAnsi="Times New Roman"/>
        </w:rPr>
        <w:t xml:space="preserve">Кадастровый план земельного участка по трассе прокладки кабеля.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1.5.2.14. </w:t>
      </w:r>
      <w:r w:rsidRPr="00FC2F61">
        <w:rPr>
          <w:rFonts w:ascii="Times New Roman" w:hAnsi="Times New Roman"/>
        </w:rPr>
        <w:t>Постановление Главы районной администрации о выделении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1.5.2.15. </w:t>
      </w:r>
      <w:r w:rsidRPr="00FC2F61">
        <w:rPr>
          <w:rFonts w:ascii="Times New Roman" w:hAnsi="Times New Roman"/>
        </w:rPr>
        <w:t xml:space="preserve">Договор аренды (услуг) для строительства ВОЛС на земле по типовой форме </w:t>
      </w:r>
      <w:r w:rsidR="007C03C1">
        <w:rPr>
          <w:rFonts w:ascii="Times New Roman" w:hAnsi="Times New Roman"/>
        </w:rPr>
        <w:t xml:space="preserve"> Заказчика </w:t>
      </w:r>
      <w:r w:rsidRPr="00FC2F61">
        <w:rPr>
          <w:rFonts w:ascii="Times New Roman" w:hAnsi="Times New Roman"/>
        </w:rPr>
        <w:t xml:space="preserve">или по форме, согласованной с Заказчиком.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1.5.2.16. </w:t>
      </w:r>
      <w:r w:rsidRPr="00FC2F61">
        <w:rPr>
          <w:rFonts w:ascii="Times New Roman" w:hAnsi="Times New Roman"/>
        </w:rPr>
        <w:t>Документы подтверждающие права собственности на земельные участки.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 </w:t>
      </w:r>
      <w:r w:rsidRPr="00FC2F61">
        <w:rPr>
          <w:rFonts w:ascii="Times New Roman" w:hAnsi="Times New Roman"/>
        </w:rPr>
        <w:t xml:space="preserve">Проектная документация - состав и </w:t>
      </w:r>
      <w:r w:rsidR="00C93025" w:rsidRPr="00FC2F61">
        <w:rPr>
          <w:rFonts w:ascii="Times New Roman" w:hAnsi="Times New Roman"/>
        </w:rPr>
        <w:t>содержание проекта</w:t>
      </w:r>
      <w:r w:rsidRPr="00FC2F61">
        <w:rPr>
          <w:rFonts w:ascii="Times New Roman" w:hAnsi="Times New Roman"/>
        </w:rPr>
        <w:t xml:space="preserve"> в соответствии с постановлением Правительства Российской Федерации от 16 февраля 2008г. №87, в том числе: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1.5.3.1. </w:t>
      </w:r>
      <w:r w:rsidRPr="00FC2F61">
        <w:rPr>
          <w:rFonts w:ascii="Times New Roman" w:hAnsi="Times New Roman"/>
        </w:rPr>
        <w:t>Общие данные о линии связи;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1.5.3.2. </w:t>
      </w:r>
      <w:r w:rsidRPr="00FC2F61">
        <w:rPr>
          <w:rFonts w:ascii="Times New Roman" w:hAnsi="Times New Roman"/>
        </w:rPr>
        <w:t>Ситуационный план трассы линии связи с указанием типа и трассы линии передачи, длинны участка трассы, типа кабеля, границ и наименований административных делений, пересечений с реками, оврагами, трубопроводами, существующими кабелями, железными дорогами, автомагистралями;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1.5.3.3. </w:t>
      </w:r>
      <w:r w:rsidRPr="00FC2F61">
        <w:rPr>
          <w:rFonts w:ascii="Times New Roman" w:hAnsi="Times New Roman"/>
        </w:rPr>
        <w:t>План трассы кабельной линии связи с указанием марки кабеля и троса, пикетов, наименований землевладельцев и землепользователей, профилей переходов через преграды, НРП, пересечений с другими кабелями и подземными коммуникациями;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1.5.3.4. </w:t>
      </w:r>
      <w:r w:rsidRPr="00FC2F61">
        <w:rPr>
          <w:rFonts w:ascii="Times New Roman" w:hAnsi="Times New Roman"/>
        </w:rPr>
        <w:t>План трассы воздушной линии связи с указанием размеров до постоянных местных ориентиров, марки кабеля и троса, опор, их высот и профилей, пикетов;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1.5.3.5. </w:t>
      </w:r>
      <w:r w:rsidRPr="00FC2F61">
        <w:rPr>
          <w:rFonts w:ascii="Times New Roman" w:hAnsi="Times New Roman"/>
        </w:rPr>
        <w:t>План кабельной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1.5.3.6. </w:t>
      </w:r>
      <w:r w:rsidRPr="00FC2F61">
        <w:rPr>
          <w:rFonts w:ascii="Times New Roman" w:hAnsi="Times New Roman"/>
        </w:rPr>
        <w:t>Продольный профиль кабельной канализации;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1.5.3.7. </w:t>
      </w:r>
      <w:r w:rsidRPr="00FC2F61">
        <w:rPr>
          <w:rFonts w:ascii="Times New Roman" w:hAnsi="Times New Roman"/>
        </w:rPr>
        <w:t>План и продольный профиль кабельного перехода через транспортные и другие сооружения;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1.5.3.8. </w:t>
      </w:r>
      <w:r w:rsidRPr="00FC2F61">
        <w:rPr>
          <w:rFonts w:ascii="Times New Roman" w:hAnsi="Times New Roman"/>
        </w:rPr>
        <w:t>План и продольный профиль кабельного перехода через несудоходные водные преграды;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1.5.3.9. </w:t>
      </w:r>
      <w:r w:rsidRPr="00FC2F61">
        <w:rPr>
          <w:rFonts w:ascii="Times New Roman" w:hAnsi="Times New Roman"/>
        </w:rPr>
        <w:t>План и продольный профиль кабельного перехода через судоходные реки и водохранилища;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1.5.3.10. </w:t>
      </w:r>
      <w:r w:rsidRPr="00FC2F61">
        <w:rPr>
          <w:rFonts w:ascii="Times New Roman" w:hAnsi="Times New Roman"/>
        </w:rPr>
        <w:t>Планы площадок регенерационных или усилительных пунктов (РП, УП);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1.5.3.11. </w:t>
      </w:r>
      <w:r w:rsidRPr="00FC2F61">
        <w:rPr>
          <w:rFonts w:ascii="Times New Roman" w:hAnsi="Times New Roman"/>
        </w:rPr>
        <w:t>Планы расположения линий связи на объектах проводной связи с указанием трасс кабелей, муфт, оконечных устройств, марки кабелей;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1.5.3.12. </w:t>
      </w:r>
      <w:r w:rsidRPr="00FC2F61">
        <w:rPr>
          <w:rFonts w:ascii="Times New Roman" w:hAnsi="Times New Roman"/>
        </w:rPr>
        <w:t>Схемы расположения кабелей связи в коллекторах с указанием марки кабеля, пикетов, наименований улиц;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1.5.3.13. </w:t>
      </w:r>
      <w:r w:rsidRPr="00FC2F61">
        <w:rPr>
          <w:rFonts w:ascii="Times New Roman" w:hAnsi="Times New Roman"/>
        </w:rPr>
        <w:t>Схемы расположения кабелей связи в кабельной канализации с указанием марки кабеля, номеров колодцев, расстояний между колодцами, числа каналов, номера канала в котором прокладывается кабель, муфт, оконечных устройств, наименований улиц, колодцев для размещения РП (УП), расстояний между ними и их адресов;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1.5.3.14. </w:t>
      </w:r>
      <w:r w:rsidRPr="00FC2F61">
        <w:rPr>
          <w:rFonts w:ascii="Times New Roman" w:hAnsi="Times New Roman"/>
        </w:rPr>
        <w:t>Оригиналы выданных Технических условий от сторонних организаций;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1.5.3.15. </w:t>
      </w:r>
      <w:r w:rsidRPr="00FC2F61">
        <w:rPr>
          <w:rFonts w:ascii="Times New Roman" w:hAnsi="Times New Roman"/>
        </w:rPr>
        <w:t>Спецификации применяемых изделий и материалов;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1.5.3.16. </w:t>
      </w:r>
      <w:r w:rsidRPr="00FC2F61">
        <w:rPr>
          <w:rFonts w:ascii="Times New Roman" w:hAnsi="Times New Roman"/>
        </w:rPr>
        <w:t>Перечень и объем строительно-монтажных работ (сметная документация);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7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Лист согласований;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8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Необходимые экспертные заключения по проектным решениям;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  <w:u w:val="single"/>
        </w:rPr>
        <w:t>Примечание: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227651">
        <w:rPr>
          <w:rFonts w:ascii="Times New Roman" w:hAnsi="Times New Roman"/>
        </w:rPr>
        <w:t xml:space="preserve">одрядчик должен предоставить всю необходимую документацию, которая на момент подписания акта выполненных работ между </w:t>
      </w:r>
      <w:r>
        <w:rPr>
          <w:rFonts w:ascii="Times New Roman" w:hAnsi="Times New Roman"/>
        </w:rPr>
        <w:t xml:space="preserve">Субподрядчиком и </w:t>
      </w:r>
      <w:r w:rsidR="008767E8" w:rsidRPr="00227651">
        <w:rPr>
          <w:rFonts w:ascii="Times New Roman" w:hAnsi="Times New Roman"/>
        </w:rPr>
        <w:t xml:space="preserve">Подрядчиком позволила бы </w:t>
      </w:r>
      <w:r>
        <w:rPr>
          <w:rFonts w:ascii="Times New Roman" w:hAnsi="Times New Roman"/>
        </w:rPr>
        <w:t>Подрядчику</w:t>
      </w:r>
      <w:r w:rsidR="008767E8" w:rsidRPr="00227651">
        <w:rPr>
          <w:rFonts w:ascii="Times New Roman" w:hAnsi="Times New Roman"/>
        </w:rPr>
        <w:t xml:space="preserve"> начать строительство спроектированной ВОЛС, и после окончания строительства позволила бы оформить линию связи как объект недвижимости.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 Проведение строительно-монтажных работ по созданию во</w:t>
      </w:r>
      <w:r w:rsidR="007A4CF0" w:rsidRPr="00FC2F61">
        <w:rPr>
          <w:rFonts w:ascii="Times New Roman" w:hAnsi="Times New Roman"/>
          <w:b/>
        </w:rPr>
        <w:t>локонно-оптической линии связи</w:t>
      </w:r>
    </w:p>
    <w:p w:rsidR="008767E8" w:rsidRPr="00FC2F61" w:rsidRDefault="00C93025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2.1 Перечень</w:t>
      </w:r>
      <w:r w:rsidR="008767E8" w:rsidRPr="00FC2F61">
        <w:rPr>
          <w:rFonts w:ascii="Times New Roman" w:hAnsi="Times New Roman"/>
          <w:b/>
        </w:rPr>
        <w:t xml:space="preserve"> выполняемых работ, оказываемых услуг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2.1.1. </w:t>
      </w:r>
      <w:r w:rsidR="007A299C" w:rsidRPr="00FC2F61">
        <w:rPr>
          <w:rFonts w:ascii="Times New Roman" w:hAnsi="Times New Roman"/>
        </w:rPr>
        <w:t>Получение ордера на земельные работы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2.1.2. </w:t>
      </w:r>
      <w:r w:rsidRPr="00FC2F61">
        <w:rPr>
          <w:rFonts w:ascii="Times New Roman" w:hAnsi="Times New Roman"/>
        </w:rPr>
        <w:t>Строительно-монтажные работы ВОЛС;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2.1.3. </w:t>
      </w:r>
      <w:r w:rsidRPr="00FC2F61">
        <w:rPr>
          <w:rFonts w:ascii="Times New Roman" w:hAnsi="Times New Roman"/>
        </w:rPr>
        <w:t xml:space="preserve">Строительно-монтажные работы </w:t>
      </w:r>
      <w:r w:rsidR="007A299C" w:rsidRPr="00FC2F61">
        <w:rPr>
          <w:rFonts w:ascii="Times New Roman" w:hAnsi="Times New Roman"/>
        </w:rPr>
        <w:t xml:space="preserve">по организации </w:t>
      </w:r>
      <w:r w:rsidRPr="00FC2F61">
        <w:rPr>
          <w:rFonts w:ascii="Times New Roman" w:hAnsi="Times New Roman"/>
        </w:rPr>
        <w:t>новой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2.1.4. </w:t>
      </w:r>
      <w:r w:rsidRPr="00FC2F61">
        <w:rPr>
          <w:rFonts w:ascii="Times New Roman" w:hAnsi="Times New Roman"/>
        </w:rPr>
        <w:t xml:space="preserve">Докладка N количества каналов к существующей кабельной канализации </w:t>
      </w:r>
      <w:r w:rsidR="00C93025" w:rsidRPr="00FC2F61">
        <w:rPr>
          <w:rFonts w:ascii="Times New Roman" w:hAnsi="Times New Roman"/>
        </w:rPr>
        <w:t>с реконструкцией</w:t>
      </w:r>
      <w:r w:rsidRPr="00FC2F61">
        <w:rPr>
          <w:rFonts w:ascii="Times New Roman" w:hAnsi="Times New Roman"/>
        </w:rPr>
        <w:t xml:space="preserve"> телефонных колодцев;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2.1.5. </w:t>
      </w:r>
      <w:r w:rsidRPr="00FC2F61">
        <w:rPr>
          <w:rFonts w:ascii="Times New Roman" w:hAnsi="Times New Roman"/>
        </w:rPr>
        <w:t>Восстановление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2.1.6. </w:t>
      </w:r>
      <w:r w:rsidRPr="00FC2F61">
        <w:rPr>
          <w:rFonts w:ascii="Times New Roman" w:hAnsi="Times New Roman"/>
        </w:rPr>
        <w:t>Прокладка кабеля по опорам ЛЭП, городской инфраструктуры;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2.1.7. </w:t>
      </w:r>
      <w:r w:rsidRPr="00FC2F61">
        <w:rPr>
          <w:rFonts w:ascii="Times New Roman" w:hAnsi="Times New Roman"/>
        </w:rPr>
        <w:t>Прокладка кабеля в грунт в защитной полиэтиленовой трубке (ЗПТ);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2.1.8. </w:t>
      </w:r>
      <w:r w:rsidRPr="00FC2F61">
        <w:rPr>
          <w:rFonts w:ascii="Times New Roman" w:hAnsi="Times New Roman"/>
        </w:rPr>
        <w:t>Прокладка кабеля в грунт без ЗПТ;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2.1.9. </w:t>
      </w:r>
      <w:r w:rsidRPr="00FC2F61">
        <w:rPr>
          <w:rFonts w:ascii="Times New Roman" w:hAnsi="Times New Roman"/>
        </w:rPr>
        <w:t>Прокладка кабеля в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2.1.10. </w:t>
      </w:r>
      <w:r w:rsidRPr="00FC2F61">
        <w:rPr>
          <w:rFonts w:ascii="Times New Roman" w:hAnsi="Times New Roman"/>
        </w:rPr>
        <w:t>Строительство переходов методом горизонтально-направленного бурения (ГНБ) через ж/д, дороги, а/м трассы нефтепроводы и др. препятствия;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2.1.11. </w:t>
      </w:r>
      <w:r w:rsidRPr="00FC2F61">
        <w:rPr>
          <w:rFonts w:ascii="Times New Roman" w:hAnsi="Times New Roman"/>
        </w:rPr>
        <w:t>При прокладке кабеля в грунт осуществлять установку колодцев (типа ККС) – в месте монтажа разветвительной муфты;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2.1.12. </w:t>
      </w:r>
      <w:r w:rsidRPr="00FC2F61">
        <w:rPr>
          <w:rFonts w:ascii="Times New Roman" w:hAnsi="Times New Roman"/>
        </w:rPr>
        <w:t>Восстановление асфальтобетонного покрытия, газонов и пр.;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2.1.13. </w:t>
      </w:r>
      <w:r w:rsidRPr="00FC2F61">
        <w:rPr>
          <w:rFonts w:ascii="Times New Roman" w:hAnsi="Times New Roman"/>
        </w:rPr>
        <w:t>Установка телефонных колодцев кабельной связи (ККС-1 – ККС-5), специальных колодцев кабельной связи (ККСС-1 и ККСС-2) и станционные колодцы;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2.1.14. </w:t>
      </w:r>
      <w:r w:rsidRPr="00FC2F61">
        <w:rPr>
          <w:rFonts w:ascii="Times New Roman" w:hAnsi="Times New Roman"/>
        </w:rPr>
        <w:t xml:space="preserve">Оборудование телефонных колодцев металлоконструкциями для крепления муфт и запасов кабеля.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2.1.15. </w:t>
      </w:r>
      <w:r w:rsidR="00C93025" w:rsidRPr="00FC2F61">
        <w:rPr>
          <w:rFonts w:ascii="Times New Roman" w:hAnsi="Times New Roman"/>
        </w:rPr>
        <w:t>Прокладка сигнальной</w:t>
      </w:r>
      <w:r w:rsidRPr="00FC2F61">
        <w:rPr>
          <w:rFonts w:ascii="Times New Roman" w:hAnsi="Times New Roman"/>
        </w:rPr>
        <w:t xml:space="preserve"> ленты с маркировкой</w:t>
      </w:r>
      <w:r w:rsidRPr="00FC2F61">
        <w:rPr>
          <w:rFonts w:ascii="Times New Roman" w:hAnsi="Times New Roman"/>
          <w:b/>
        </w:rPr>
        <w:t>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2.1.16. </w:t>
      </w:r>
      <w:r w:rsidRPr="00FC2F61">
        <w:rPr>
          <w:rFonts w:ascii="Times New Roman" w:hAnsi="Times New Roman"/>
        </w:rPr>
        <w:t>Установка электронных маркеров в местах установки оптических муфт, на поворотах ВОК, в местах пересечений кабеля с коммуникациями, а также на прямых участках трассы через 300-400 метров;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2.1.17. </w:t>
      </w:r>
      <w:r w:rsidRPr="00FC2F61">
        <w:rPr>
          <w:rFonts w:ascii="Times New Roman" w:hAnsi="Times New Roman"/>
        </w:rPr>
        <w:t>В местах, предусмотренных проектом, установка контрольно</w:t>
      </w:r>
      <w:r w:rsidR="00AC4989">
        <w:rPr>
          <w:rFonts w:ascii="Times New Roman" w:hAnsi="Times New Roman"/>
        </w:rPr>
        <w:t>-</w:t>
      </w:r>
      <w:r w:rsidRPr="00FC2F61">
        <w:rPr>
          <w:rFonts w:ascii="Times New Roman" w:hAnsi="Times New Roman"/>
        </w:rPr>
        <w:t>измерительного пункта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color w:val="0070C0"/>
        </w:rPr>
      </w:pPr>
      <w:r w:rsidRPr="00FC2F61">
        <w:rPr>
          <w:rFonts w:ascii="Times New Roman" w:hAnsi="Times New Roman"/>
          <w:b/>
        </w:rPr>
        <w:t xml:space="preserve">2.1.18. </w:t>
      </w:r>
      <w:r w:rsidRPr="00FC2F61">
        <w:rPr>
          <w:rFonts w:ascii="Times New Roman" w:hAnsi="Times New Roman"/>
        </w:rPr>
        <w:t>Измерение географических координат муфт, мест пересечения с коммуникациями и поворотов трассы с использованием приемников GPS с точностью измерения не хуже 5 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2.1.19. </w:t>
      </w:r>
      <w:r w:rsidRPr="00FC2F61">
        <w:rPr>
          <w:rFonts w:ascii="Times New Roman" w:hAnsi="Times New Roman"/>
        </w:rPr>
        <w:t>Установку замерных столбиков (2,20м) (замерные столбики должны иметь следующий окрас: белый низ, красный верх и черная полоса шириной 10см, отступив на 5-10см от красной шапки) для обозначения трассы по всей длине согласно действующим Нормативным документам;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2.1.20. </w:t>
      </w:r>
      <w:r w:rsidRPr="00FC2F61">
        <w:rPr>
          <w:rFonts w:ascii="Times New Roman" w:hAnsi="Times New Roman"/>
        </w:rPr>
        <w:t>Ввод ОК в здания/контейнеры объектов;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2.1.21. </w:t>
      </w:r>
      <w:r w:rsidRPr="00FC2F61">
        <w:rPr>
          <w:rFonts w:ascii="Times New Roman" w:hAnsi="Times New Roman"/>
        </w:rPr>
        <w:t xml:space="preserve">Осуществлять ввод ОК здания/контейнеры объектов </w:t>
      </w:r>
      <w:r w:rsidR="00C93025" w:rsidRPr="00FC2F61">
        <w:rPr>
          <w:rFonts w:ascii="Times New Roman" w:hAnsi="Times New Roman"/>
        </w:rPr>
        <w:t>в разных</w:t>
      </w:r>
      <w:r w:rsidRPr="00FC2F61">
        <w:rPr>
          <w:rFonts w:ascii="Times New Roman" w:hAnsi="Times New Roman"/>
        </w:rPr>
        <w:t xml:space="preserve"> каналах с </w:t>
      </w:r>
      <w:r w:rsidR="00C93025" w:rsidRPr="00FC2F61">
        <w:rPr>
          <w:rFonts w:ascii="Times New Roman" w:hAnsi="Times New Roman"/>
        </w:rPr>
        <w:t>использованием двух</w:t>
      </w:r>
      <w:r w:rsidRPr="00FC2F61">
        <w:rPr>
          <w:rFonts w:ascii="Times New Roman" w:hAnsi="Times New Roman"/>
        </w:rPr>
        <w:t xml:space="preserve"> кабельных вводов;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2.1.22. </w:t>
      </w:r>
      <w:r w:rsidRPr="00FC2F61">
        <w:rPr>
          <w:rFonts w:ascii="Times New Roman" w:hAnsi="Times New Roman"/>
        </w:rPr>
        <w:t>Монтаж ODF;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2.1.23. </w:t>
      </w:r>
      <w:r w:rsidRPr="00FC2F61">
        <w:rPr>
          <w:rFonts w:ascii="Times New Roman" w:hAnsi="Times New Roman"/>
        </w:rPr>
        <w:t>Установка нумерационных колец (бирок) возле смонтированных муфт и оконечных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2.1.24. </w:t>
      </w:r>
      <w:r w:rsidRPr="00FC2F61">
        <w:rPr>
          <w:rFonts w:ascii="Times New Roman" w:hAnsi="Times New Roman"/>
        </w:rPr>
        <w:t>Защита оптического кабеля от механических повреждений металлорукавом или стальными трубами при прокладке по стенам подвала, чердака, по крышам (исключая подвес) зданий;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2.1.25. </w:t>
      </w:r>
      <w:r w:rsidRPr="00FC2F61">
        <w:rPr>
          <w:rFonts w:ascii="Times New Roman" w:hAnsi="Times New Roman"/>
        </w:rPr>
        <w:t>Регулярное предоставление отчетности о ходе выполнения строительно-монтажных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2.1.26. </w:t>
      </w:r>
      <w:r w:rsidRPr="00FC2F61">
        <w:rPr>
          <w:rFonts w:ascii="Times New Roman" w:hAnsi="Times New Roman"/>
        </w:rPr>
        <w:t>Участие в Рабочей и Приемочной комиссиях;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2.1.27. </w:t>
      </w:r>
      <w:r w:rsidRPr="00FC2F61">
        <w:rPr>
          <w:rFonts w:ascii="Times New Roman" w:hAnsi="Times New Roman"/>
        </w:rPr>
        <w:t>Устранение за свой счет замечаний, определенных при проведении Рабочей и Приемочной комиссий.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2.1.30. </w:t>
      </w:r>
      <w:r w:rsidRPr="00FC2F61">
        <w:rPr>
          <w:rFonts w:ascii="Times New Roman" w:hAnsi="Times New Roman"/>
        </w:rPr>
        <w:t xml:space="preserve">Получение </w:t>
      </w:r>
      <w:r w:rsidR="00C93025" w:rsidRPr="00FC2F61">
        <w:rPr>
          <w:rFonts w:ascii="Times New Roman" w:hAnsi="Times New Roman"/>
        </w:rPr>
        <w:t>справки о</w:t>
      </w:r>
      <w:r w:rsidRPr="00FC2F61">
        <w:rPr>
          <w:rFonts w:ascii="Times New Roman" w:hAnsi="Times New Roman"/>
        </w:rPr>
        <w:t xml:space="preserve"> постановке на учет ЛКС в органах архитектуры.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2.2.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7C03C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предоставляет Исполнительную документацию</w:t>
      </w:r>
      <w:r w:rsidR="007A4CF0" w:rsidRPr="00FC2F61">
        <w:rPr>
          <w:rFonts w:ascii="Times New Roman" w:hAnsi="Times New Roman"/>
        </w:rPr>
        <w:t xml:space="preserve"> </w:t>
      </w:r>
      <w:r w:rsidR="008767E8" w:rsidRPr="00FC2F61">
        <w:rPr>
          <w:rFonts w:ascii="Times New Roman" w:hAnsi="Times New Roman"/>
        </w:rPr>
        <w:t xml:space="preserve">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</w:t>
      </w:r>
      <w:r w:rsidR="00100C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Подрядчиком</w:t>
      </w:r>
      <w:r w:rsidR="008767E8" w:rsidRPr="00FC2F61">
        <w:rPr>
          <w:rFonts w:ascii="Times New Roman" w:hAnsi="Times New Roman"/>
        </w:rPr>
        <w:t xml:space="preserve">. В случае, если </w:t>
      </w:r>
      <w:r>
        <w:rPr>
          <w:rFonts w:ascii="Times New Roman" w:hAnsi="Times New Roman"/>
        </w:rPr>
        <w:t xml:space="preserve">Подрядчик </w:t>
      </w:r>
      <w:r w:rsidR="008767E8" w:rsidRPr="00FC2F61">
        <w:rPr>
          <w:rFonts w:ascii="Times New Roman" w:hAnsi="Times New Roman"/>
        </w:rPr>
        <w:t xml:space="preserve">не предъявил требований к содержанию Исполнительной документации, </w:t>
      </w: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обязан руководствоваться РД.45.190.2001, РД 45-156.2000 и предоставить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 </w:t>
      </w:r>
      <w:r w:rsidRPr="00FC2F61">
        <w:rPr>
          <w:rFonts w:ascii="Times New Roman" w:hAnsi="Times New Roman"/>
        </w:rPr>
        <w:t>Паспорт трассы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2.2.1.1. </w:t>
      </w:r>
      <w:r w:rsidRPr="00FC2F61">
        <w:rPr>
          <w:rFonts w:ascii="Times New Roman" w:hAnsi="Times New Roman"/>
        </w:rPr>
        <w:t>Оформление ордеров на производство земляных работ;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2.2.1.2.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2.2.1.3. </w:t>
      </w:r>
      <w:r w:rsidRPr="00FC2F61">
        <w:rPr>
          <w:rFonts w:ascii="Times New Roman" w:hAnsi="Times New Roman"/>
        </w:rPr>
        <w:t xml:space="preserve">Титульный лист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2.2.1.4. </w:t>
      </w:r>
      <w:r w:rsidRPr="00FC2F61">
        <w:rPr>
          <w:rFonts w:ascii="Times New Roman" w:hAnsi="Times New Roman"/>
        </w:rPr>
        <w:t xml:space="preserve">Скелетная схема ВОЛП и основные данные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2.2.1.5. </w:t>
      </w:r>
      <w:r w:rsidRPr="00FC2F61">
        <w:rPr>
          <w:rFonts w:ascii="Times New Roman" w:hAnsi="Times New Roman"/>
        </w:rPr>
        <w:t xml:space="preserve">Схема размещения строительных длин ОК и смонтированных муфт между оконечными пунктами ВОЛП;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2.2.1.6. </w:t>
      </w:r>
      <w:r w:rsidRPr="00FC2F61">
        <w:rPr>
          <w:rFonts w:ascii="Times New Roman" w:hAnsi="Times New Roman"/>
        </w:rPr>
        <w:t xml:space="preserve">Скелетные схемы размещения строительных длин ОК и смонтированных муфт на участках регенерации;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2.2.1.7. </w:t>
      </w:r>
      <w:r w:rsidRPr="00FC2F61">
        <w:rPr>
          <w:rFonts w:ascii="Times New Roman" w:hAnsi="Times New Roman"/>
        </w:rPr>
        <w:t>Схемы распределения ОВ на кассетах разветвительных муфт;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2.2.1.8. </w:t>
      </w:r>
      <w:r w:rsidRPr="00FC2F61">
        <w:rPr>
          <w:rFonts w:ascii="Times New Roman" w:hAnsi="Times New Roman"/>
        </w:rPr>
        <w:t xml:space="preserve">Схемы расшивки ОК на ODF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2.2.1.9. </w:t>
      </w:r>
      <w:r w:rsidRPr="00FC2F61">
        <w:rPr>
          <w:rFonts w:ascii="Times New Roman" w:hAnsi="Times New Roman"/>
        </w:rPr>
        <w:t xml:space="preserve">Схемы расшивки ОК на ODF в контейнерах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2.2.1.10. </w:t>
      </w:r>
      <w:r w:rsidRPr="00FC2F61">
        <w:rPr>
          <w:rFonts w:ascii="Times New Roman" w:hAnsi="Times New Roman"/>
        </w:rPr>
        <w:t xml:space="preserve">Планы ввода ОК в объекты связи (выполняются в трех плоскостях с указанием маршрута прохождения трассы по огороженной территории площадки);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2.2.1.11. </w:t>
      </w:r>
      <w:r w:rsidRPr="00FC2F61">
        <w:rPr>
          <w:rFonts w:ascii="Times New Roman" w:hAnsi="Times New Roman"/>
        </w:rPr>
        <w:t xml:space="preserve">Схема заземления бронепокровов ОК в помещениях ввода кабелей (шахтах) объектов связи;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2.2.1.12. </w:t>
      </w:r>
      <w:r w:rsidRPr="00FC2F61">
        <w:rPr>
          <w:rFonts w:ascii="Times New Roman" w:hAnsi="Times New Roman"/>
        </w:rPr>
        <w:t xml:space="preserve">Планы ввода кабелей в контейнеры ОРП и НРП с привязкой контуров заземлений;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2.2.1.13. </w:t>
      </w:r>
      <w:r w:rsidRPr="00FC2F61">
        <w:rPr>
          <w:rFonts w:ascii="Times New Roman" w:hAnsi="Times New Roman"/>
        </w:rPr>
        <w:t xml:space="preserve">Планы размещения оборудования и стоек аппаратуры ВОЛП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2.2.1.14. </w:t>
      </w:r>
      <w:r w:rsidRPr="00FC2F61">
        <w:rPr>
          <w:rFonts w:ascii="Times New Roman" w:hAnsi="Times New Roman"/>
        </w:rPr>
        <w:t>Монтажные схемы участков регенерации;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2.2.1.15. </w:t>
      </w:r>
      <w:r w:rsidRPr="00FC2F61">
        <w:rPr>
          <w:rFonts w:ascii="Times New Roman" w:hAnsi="Times New Roman"/>
        </w:rPr>
        <w:t xml:space="preserve">Ведомость проложенных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2.2.1.17. </w:t>
      </w:r>
      <w:r w:rsidRPr="00FC2F61">
        <w:rPr>
          <w:rFonts w:ascii="Times New Roman" w:hAnsi="Times New Roman"/>
        </w:rPr>
        <w:t xml:space="preserve">Откорректированные после прокладки и монтажа ОК рабочие чертежи проектной документации, уличные чертежи и планшеты;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2.2.1.18. </w:t>
      </w:r>
      <w:r w:rsidRPr="00FC2F61">
        <w:rPr>
          <w:rFonts w:ascii="Times New Roman" w:hAnsi="Times New Roman"/>
        </w:rPr>
        <w:t xml:space="preserve">Картограммы глубины залегания ОК и сигнально-предупредительной ленты по участкам;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 </w:t>
      </w:r>
      <w:r w:rsidRPr="00FC2F61">
        <w:rPr>
          <w:rFonts w:ascii="Times New Roman" w:hAnsi="Times New Roman"/>
        </w:rPr>
        <w:t xml:space="preserve"> Паспорт трассы электрический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2.2.2.1.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2.2.2.2. </w:t>
      </w:r>
      <w:r w:rsidRPr="00FC2F61">
        <w:rPr>
          <w:rFonts w:ascii="Times New Roman" w:hAnsi="Times New Roman"/>
        </w:rPr>
        <w:t xml:space="preserve">Титульный лист электрического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2.2.2.3. </w:t>
      </w:r>
      <w:r w:rsidRPr="00FC2F61">
        <w:rPr>
          <w:rFonts w:ascii="Times New Roman" w:hAnsi="Times New Roman"/>
        </w:rPr>
        <w:t xml:space="preserve">Технические данные и особенности конструкции проложенного ОК (с эскизом поперечного сечения);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2.2.2.4. </w:t>
      </w:r>
      <w:r w:rsidRPr="00FC2F61">
        <w:rPr>
          <w:rFonts w:ascii="Times New Roman" w:hAnsi="Times New Roman"/>
        </w:rPr>
        <w:t xml:space="preserve">Схема размещения на магистрали строительных длин ОК и смонтированных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2.2.2.5. </w:t>
      </w:r>
      <w:r w:rsidRPr="00FC2F61">
        <w:rPr>
          <w:rFonts w:ascii="Times New Roman" w:hAnsi="Times New Roman"/>
        </w:rPr>
        <w:t xml:space="preserve">Протоколы монтажа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2.2.2.6. </w:t>
      </w:r>
      <w:r w:rsidRPr="00FC2F61">
        <w:rPr>
          <w:rFonts w:ascii="Times New Roman" w:hAnsi="Times New Roman"/>
        </w:rPr>
        <w:t xml:space="preserve">Протоколы монтажа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2.2.2.7. </w:t>
      </w:r>
      <w:r w:rsidRPr="00FC2F61">
        <w:rPr>
          <w:rFonts w:ascii="Times New Roman" w:hAnsi="Times New Roman"/>
        </w:rPr>
        <w:t xml:space="preserve">Рефлектограммы двусторонних измерений затухания ОВ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2.2.2.8. </w:t>
      </w:r>
      <w:r w:rsidRPr="00FC2F61">
        <w:rPr>
          <w:rFonts w:ascii="Times New Roman" w:hAnsi="Times New Roman"/>
        </w:rPr>
        <w:t xml:space="preserve">Протоколы измерений затухания ОВ смонтированного ОК на участке регенерации (оптическим рефлектометром и оптическим тестером с двух сторон);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2.2.2.9. </w:t>
      </w:r>
      <w:r w:rsidRPr="00FC2F61">
        <w:rPr>
          <w:rFonts w:ascii="Times New Roman" w:hAnsi="Times New Roman"/>
        </w:rPr>
        <w:t xml:space="preserve">Протоколы измерения сопротивления изоляции внешней полиэтиленовой оболочки ОК (бронепокровы - "земля") до прокладки и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2.2.2.10. </w:t>
      </w:r>
      <w:r w:rsidRPr="00FC2F61">
        <w:rPr>
          <w:rFonts w:ascii="Times New Roman" w:hAnsi="Times New Roman"/>
        </w:rPr>
        <w:t xml:space="preserve">Протоколы измерения переходного сопротивления грозозащитных тросов к "земле";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2.2.2.11. </w:t>
      </w:r>
      <w:r w:rsidRPr="00FC2F61">
        <w:rPr>
          <w:rFonts w:ascii="Times New Roman" w:hAnsi="Times New Roman"/>
        </w:rPr>
        <w:t xml:space="preserve">Протоколы измерения сопротивления заземления;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2.2.2.12. </w:t>
      </w:r>
      <w:r w:rsidRPr="00FC2F61">
        <w:rPr>
          <w:rFonts w:ascii="Times New Roman" w:hAnsi="Times New Roman"/>
        </w:rPr>
        <w:t xml:space="preserve">Сертификаты соответствия на ОК, муфты, ВКУ и измерительные приборы, а </w:t>
      </w:r>
      <w:r w:rsidR="00CB75A0" w:rsidRPr="00FC2F61">
        <w:rPr>
          <w:rFonts w:ascii="Times New Roman" w:hAnsi="Times New Roman"/>
        </w:rPr>
        <w:t>также</w:t>
      </w:r>
      <w:r w:rsidRPr="00FC2F61">
        <w:rPr>
          <w:rFonts w:ascii="Times New Roman" w:hAnsi="Times New Roman"/>
        </w:rPr>
        <w:t xml:space="preserve"> копии свидетельств о метрологической поверке.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 </w:t>
      </w:r>
      <w:r w:rsidRPr="00FC2F61">
        <w:rPr>
          <w:rFonts w:ascii="Times New Roman" w:hAnsi="Times New Roman"/>
        </w:rPr>
        <w:t xml:space="preserve">Рабочая </w:t>
      </w:r>
      <w:r w:rsidR="00C93025" w:rsidRPr="00FC2F61">
        <w:rPr>
          <w:rFonts w:ascii="Times New Roman" w:hAnsi="Times New Roman"/>
        </w:rPr>
        <w:t>документация в</w:t>
      </w:r>
      <w:r w:rsidRPr="00FC2F61">
        <w:rPr>
          <w:rFonts w:ascii="Times New Roman" w:hAnsi="Times New Roman"/>
        </w:rPr>
        <w:t xml:space="preserve">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2.2.3.2. </w:t>
      </w:r>
      <w:r w:rsidRPr="00FC2F61">
        <w:rPr>
          <w:rFonts w:ascii="Times New Roman" w:hAnsi="Times New Roman"/>
        </w:rPr>
        <w:t>Титульный лист рабочей документации;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2.2.3.3. </w:t>
      </w:r>
      <w:r w:rsidRPr="00FC2F61">
        <w:rPr>
          <w:rFonts w:ascii="Times New Roman" w:hAnsi="Times New Roman"/>
        </w:rPr>
        <w:t xml:space="preserve">Заводские паспорта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2.2.3.4. </w:t>
      </w:r>
      <w:r w:rsidRPr="00FC2F61">
        <w:rPr>
          <w:rFonts w:ascii="Times New Roman" w:hAnsi="Times New Roman"/>
        </w:rPr>
        <w:t xml:space="preserve">Протоколы входного контроля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2.2.3.5. </w:t>
      </w:r>
      <w:r w:rsidRPr="00FC2F61">
        <w:rPr>
          <w:rFonts w:ascii="Times New Roman" w:hAnsi="Times New Roman"/>
        </w:rPr>
        <w:t>Отчет по прокладке ОК;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2.2.3.6. </w:t>
      </w:r>
      <w:r w:rsidRPr="00FC2F61">
        <w:rPr>
          <w:rFonts w:ascii="Times New Roman" w:hAnsi="Times New Roman"/>
        </w:rPr>
        <w:t xml:space="preserve">Протоколы измерения затухания строительных длин ОК после прокладки;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2.2.3.7. </w:t>
      </w:r>
      <w:r w:rsidRPr="00FC2F61">
        <w:rPr>
          <w:rFonts w:ascii="Times New Roman" w:hAnsi="Times New Roman"/>
        </w:rPr>
        <w:t xml:space="preserve">Заводские паспорта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2.2.3.8. </w:t>
      </w:r>
      <w:r w:rsidRPr="00FC2F61">
        <w:rPr>
          <w:rFonts w:ascii="Times New Roman" w:hAnsi="Times New Roman"/>
        </w:rPr>
        <w:t>Акты на скрытые работы (к актам на скрытые работы по устройству переходов методом ГНБ должны прилагаться протоколы бурения, откорректированные по факту план и профиль перехода (с приложением картограммы));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2.2.3.9. </w:t>
      </w:r>
      <w:r w:rsidRPr="00FC2F61">
        <w:rPr>
          <w:rFonts w:ascii="Times New Roman" w:hAnsi="Times New Roman"/>
        </w:rPr>
        <w:t>Перечень внесенных изменений, отступлений от проектных решений и согласования к ним;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2.2.3.10. </w:t>
      </w:r>
      <w:r w:rsidRPr="00FC2F61">
        <w:rPr>
          <w:rFonts w:ascii="Times New Roman" w:hAnsi="Times New Roman"/>
        </w:rPr>
        <w:t xml:space="preserve">Справки и реестр от землепользователей, лесхозов, комитетов по охране природы, Госкомсанэпиднадзора и других инстанций о выполнении их требований.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 </w:t>
      </w:r>
      <w:r w:rsidRPr="00FC2F61">
        <w:rPr>
          <w:rFonts w:ascii="Times New Roman" w:hAnsi="Times New Roman"/>
        </w:rPr>
        <w:t>Разрешительные документы (2 экземпляра (бумажная версия) и 1 экземпляр на оптическом носителе (CD)) в следующем составе: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2.2.4.1.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2.2.4.2. </w:t>
      </w:r>
      <w:r w:rsidRPr="00FC2F61">
        <w:rPr>
          <w:rFonts w:ascii="Times New Roman" w:hAnsi="Times New Roman"/>
        </w:rPr>
        <w:t xml:space="preserve">Копии разрешительных документов подрядной и субподрядных организаций на право выполнения соответствующих видов строительно-монтажных работ;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2.2.4.3. </w:t>
      </w:r>
      <w:r w:rsidRPr="00FC2F61">
        <w:rPr>
          <w:rFonts w:ascii="Times New Roman" w:hAnsi="Times New Roman"/>
        </w:rPr>
        <w:t xml:space="preserve">Копии разрешительных документов проектных организаций на право выполнения соответствующих проектных работ и инженерных изысканий;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2.2.4.4. </w:t>
      </w:r>
      <w:r w:rsidRPr="00FC2F61">
        <w:rPr>
          <w:rFonts w:ascii="Times New Roman" w:hAnsi="Times New Roman"/>
        </w:rPr>
        <w:t xml:space="preserve">Копии удостоверений об обучении специалистов подрядной и субподрядных организаций в аккредитованных учебных центрах, предоставляющие им право выполнения соответствующих видов работ. </w:t>
      </w:r>
    </w:p>
    <w:p w:rsidR="008767E8" w:rsidRPr="00FC2F61" w:rsidRDefault="007A4CF0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   Приемка Работ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3.1 Техническая программа приемки вновь построенных кабельных сооружений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Приемка законченных строительством ВОЛС осуществляется в соответствие РД 45.190.2001,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3.1.1. </w:t>
      </w:r>
      <w:r w:rsidRPr="00FC2F61">
        <w:rPr>
          <w:rFonts w:ascii="Times New Roman" w:hAnsi="Times New Roman"/>
        </w:rPr>
        <w:t>Проверка исполнительной документации;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3.1.2. </w:t>
      </w:r>
      <w:r w:rsidRPr="00FC2F61">
        <w:rPr>
          <w:rFonts w:ascii="Times New Roman" w:hAnsi="Times New Roman"/>
        </w:rPr>
        <w:t>Производится ознакомление с рабочими чертежами и сметами. Делаются необходимые выписки для проверки работ в натуре;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3.1.3. </w:t>
      </w:r>
      <w:r w:rsidRPr="00FC2F61">
        <w:rPr>
          <w:rFonts w:ascii="Times New Roman" w:hAnsi="Times New Roman"/>
        </w:rPr>
        <w:t xml:space="preserve">Проверяется представленная </w:t>
      </w:r>
      <w:r w:rsidR="007C03C1">
        <w:rPr>
          <w:rFonts w:ascii="Times New Roman" w:hAnsi="Times New Roman"/>
        </w:rPr>
        <w:t>суб</w:t>
      </w:r>
      <w:r w:rsidRPr="00FC2F61">
        <w:rPr>
          <w:rFonts w:ascii="Times New Roman" w:hAnsi="Times New Roman"/>
        </w:rPr>
        <w:t>подрядчиком исполнительная документация на соответствие ее требованиям, полноту содержания и качество исполнения. Анализируются протоколы электрических и оптических измерений и испытаний, содержащиеся в исполнительной документации, на предмет соответствия их данным нормам, акты на скрытые работы, охват актами всего объема скрытых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3.1.4. </w:t>
      </w:r>
      <w:r w:rsidRPr="00FC2F61">
        <w:rPr>
          <w:rFonts w:ascii="Times New Roman" w:hAnsi="Times New Roman"/>
        </w:rPr>
        <w:t>Осмотр и проверка кабельной трассы;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3.1.5. </w:t>
      </w:r>
      <w:r w:rsidRPr="00FC2F61">
        <w:rPr>
          <w:rFonts w:ascii="Times New Roman" w:hAnsi="Times New Roman"/>
        </w:rPr>
        <w:t>Внешний осмотр;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3.1.6. </w:t>
      </w:r>
      <w:r w:rsidRPr="00FC2F61">
        <w:rPr>
          <w:rFonts w:ascii="Times New Roman" w:hAnsi="Times New Roman"/>
        </w:rPr>
        <w:t>Проверка наличия наружных опознавательных знаков: замерных столбиков и КИП, знаков в местах пересечения кабеля с подземными коммуникациями;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3.1.7. </w:t>
      </w:r>
      <w:r w:rsidRPr="00FC2F61">
        <w:rPr>
          <w:rFonts w:ascii="Times New Roman" w:hAnsi="Times New Roman"/>
        </w:rPr>
        <w:t>Качество надписей на замерных столбиках и знаках, качество засыпки траншей и котлованов; расчистка и планировка трассы, очистка просек;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3.1.8. </w:t>
      </w:r>
      <w:r w:rsidRPr="00FC2F61">
        <w:rPr>
          <w:rFonts w:ascii="Times New Roman" w:hAnsi="Times New Roman"/>
        </w:rPr>
        <w:t>Проверка правильности привязок;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3.1.9. </w:t>
      </w:r>
      <w:r w:rsidRPr="00FC2F61">
        <w:rPr>
          <w:rFonts w:ascii="Times New Roman" w:hAnsi="Times New Roman"/>
        </w:rPr>
        <w:t>Проверка наличия внешних и скрытых в грунтах опознавательных устройств (маркеров), подземных конструктивных элементов кабельной трассы (ЗПТ, трубных муфт, контейнеров проводов заземления, оптических муфт, подземных переходов и т.д</w:t>
      </w:r>
      <w:r w:rsidR="004C69F0">
        <w:rPr>
          <w:rFonts w:ascii="Times New Roman" w:hAnsi="Times New Roman"/>
        </w:rPr>
        <w:t>.</w:t>
      </w:r>
      <w:r w:rsidRPr="00FC2F61">
        <w:rPr>
          <w:rFonts w:ascii="Times New Roman" w:hAnsi="Times New Roman"/>
        </w:rPr>
        <w:t>) и правильности их привязки на местности;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3.1.10. </w:t>
      </w:r>
      <w:r w:rsidRPr="00FC2F61">
        <w:rPr>
          <w:rFonts w:ascii="Times New Roman" w:hAnsi="Times New Roman"/>
        </w:rPr>
        <w:t>Проверка глубины прокладки кабеля;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3.1.11. </w:t>
      </w:r>
      <w:r w:rsidRPr="00FC2F61">
        <w:rPr>
          <w:rFonts w:ascii="Times New Roman" w:hAnsi="Times New Roman"/>
        </w:rPr>
        <w:t>Проверка глубины залегания оптических муфт, выкладки кабеля и смонтированных муфт в них без вскрытия муфт;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3.1.12. </w:t>
      </w:r>
      <w:r w:rsidRPr="00FC2F61">
        <w:rPr>
          <w:rFonts w:ascii="Times New Roman" w:hAnsi="Times New Roman"/>
        </w:rPr>
        <w:t xml:space="preserve">Проверка четкости отыскания места залегания КПЗ, качество его монтажа, укладки оптических муфт, запасов кабелей и проводников КИП, ввод трубок ЗПТ в контейнер и уплотнение кабеля на входе (выходе) в кабелепроводы.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3.1.13. </w:t>
      </w:r>
      <w:r w:rsidRPr="00FC2F61">
        <w:rPr>
          <w:rFonts w:ascii="Times New Roman" w:hAnsi="Times New Roman"/>
        </w:rPr>
        <w:t xml:space="preserve">Проверка пересечений кабеля с подземными коммуникациями, а также с автомобильными и </w:t>
      </w:r>
      <w:r w:rsidRPr="00FC2F61">
        <w:rPr>
          <w:rFonts w:ascii="Times New Roman" w:hAnsi="Times New Roman"/>
        </w:rPr>
        <w:lastRenderedPageBreak/>
        <w:t>железными дорогами;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3.1.14. </w:t>
      </w:r>
      <w:r w:rsidRPr="00FC2F61">
        <w:rPr>
          <w:rFonts w:ascii="Times New Roman" w:hAnsi="Times New Roman"/>
        </w:rPr>
        <w:t>Осмотр и проверка кабельных переходов через водные преграды;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3.1.15. </w:t>
      </w:r>
      <w:r w:rsidRPr="00FC2F61">
        <w:rPr>
          <w:rFonts w:ascii="Times New Roman" w:hAnsi="Times New Roman"/>
        </w:rPr>
        <w:t>Осмотр места расположения береговых муфт, места спуска кабеля к воде, а также оградительные створные знаки речных переходов с проверкой действия специальных устройств, если они предусмотрены рабочими чертежами;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3.1.16. </w:t>
      </w:r>
      <w:r w:rsidRPr="00FC2F61">
        <w:rPr>
          <w:rFonts w:ascii="Times New Roman" w:hAnsi="Times New Roman"/>
        </w:rPr>
        <w:t>Проверка качества прокладки кабелей 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3.1.17. </w:t>
      </w:r>
      <w:r w:rsidRPr="00FC2F61">
        <w:rPr>
          <w:rFonts w:ascii="Times New Roman" w:hAnsi="Times New Roman"/>
        </w:rPr>
        <w:t>Проверка выкладки кабеля в транзитных колодцах, выкладки запасов кабелей и оптических муфт в колодцах, где произведено сращивание строительных длин кабелей, заделки отверстий каналов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3.1.18. </w:t>
      </w:r>
      <w:r w:rsidRPr="00FC2F61">
        <w:rPr>
          <w:rFonts w:ascii="Times New Roman" w:hAnsi="Times New Roman"/>
        </w:rPr>
        <w:t>Проверка вводов в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3.1.19. </w:t>
      </w:r>
      <w:r w:rsidRPr="00FC2F61">
        <w:rPr>
          <w:rFonts w:ascii="Times New Roman" w:hAnsi="Times New Roman"/>
        </w:rPr>
        <w:t>Проверка соответствия выполненных вводов рабочим чертежам, герметизация вводов, выкладка кабелей и муфт на опорах;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3.1.20. </w:t>
      </w:r>
      <w:r w:rsidRPr="00FC2F61">
        <w:rPr>
          <w:rFonts w:ascii="Times New Roman" w:hAnsi="Times New Roman"/>
        </w:rPr>
        <w:t>Осмотр и проверка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3.1.21. </w:t>
      </w:r>
      <w:r w:rsidRPr="00FC2F61">
        <w:rPr>
          <w:rFonts w:ascii="Times New Roman" w:hAnsi="Times New Roman"/>
        </w:rPr>
        <w:t>Качество ввода кабеля в ОРП и НРП и монтаж оконечных кабельных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3.1.22. </w:t>
      </w:r>
      <w:r w:rsidRPr="00FC2F61">
        <w:rPr>
          <w:rFonts w:ascii="Times New Roman" w:hAnsi="Times New Roman"/>
        </w:rPr>
        <w:t>Проверяется качество монтажа и герметизация вводов, герметизация входа кабеля в вводные устройства, выкладка кабеля и включения кабеля в оконечные кабельные устройства регенерационного оборудования;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3.1.23. </w:t>
      </w:r>
      <w:r w:rsidRPr="00FC2F61">
        <w:rPr>
          <w:rFonts w:ascii="Times New Roman" w:hAnsi="Times New Roman"/>
        </w:rPr>
        <w:t>Проверка люков, лестниц, наличие защитных средств;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3.1.24. </w:t>
      </w:r>
      <w:r w:rsidRPr="00FC2F61">
        <w:rPr>
          <w:rFonts w:ascii="Times New Roman" w:hAnsi="Times New Roman"/>
        </w:rPr>
        <w:t>Проверка безотказности действия устройств запирания и герметизации люка, крепление лестниц, комплектность электрозащитных средств и действительность срока испытания их;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3.1.25. </w:t>
      </w:r>
      <w:r w:rsidRPr="00FC2F61">
        <w:rPr>
          <w:rFonts w:ascii="Times New Roman" w:hAnsi="Times New Roman"/>
        </w:rPr>
        <w:t>Проверка резервных вводных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3.1.26. </w:t>
      </w:r>
      <w:r w:rsidRPr="00FC2F61">
        <w:rPr>
          <w:rFonts w:ascii="Times New Roman" w:hAnsi="Times New Roman"/>
        </w:rPr>
        <w:t>Проверка защиты линейных сооружений от коррозии;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3.1.27. </w:t>
      </w:r>
      <w:r w:rsidRPr="00FC2F61">
        <w:rPr>
          <w:rFonts w:ascii="Times New Roman" w:hAnsi="Times New Roman"/>
        </w:rPr>
        <w:t>Проверка контрольно-измерительных пунктов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3.1.28. </w:t>
      </w:r>
      <w:r w:rsidRPr="00FC2F61">
        <w:rPr>
          <w:rFonts w:ascii="Times New Roman" w:hAnsi="Times New Roman"/>
        </w:rPr>
        <w:t>Внешний осмотр, проверка монтажа КИП;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</w:rPr>
        <w:t xml:space="preserve">3.1.29. </w:t>
      </w:r>
      <w:r w:rsidRPr="00FC2F61">
        <w:rPr>
          <w:rFonts w:ascii="Times New Roman" w:hAnsi="Times New Roman"/>
        </w:rPr>
        <w:t xml:space="preserve">Проверка и анализ актов на скрытые работы. </w:t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bCs/>
        </w:rPr>
        <w:sectPr w:rsidR="008767E8" w:rsidRPr="00FC2F61" w:rsidSect="00717ED8">
          <w:pgSz w:w="11906" w:h="16838"/>
          <w:pgMar w:top="1064" w:right="851" w:bottom="1134" w:left="1276" w:header="426" w:footer="539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2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 xml:space="preserve">линии связи (ВОЛС)  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Схема ввода ВОК в контейнеры пункт</w:t>
      </w:r>
      <w:r w:rsidR="007A4CF0" w:rsidRPr="00FC2F61">
        <w:rPr>
          <w:rFonts w:ascii="Times New Roman" w:hAnsi="Times New Roman"/>
          <w:b/>
        </w:rPr>
        <w:t>ов переприема и базовые станции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</w:rPr>
        <w:sectPr w:rsidR="008767E8" w:rsidRPr="00FC2F61" w:rsidSect="00717ED8">
          <w:pgSz w:w="16838" w:h="11906" w:orient="landscape"/>
          <w:pgMar w:top="1134" w:right="1134" w:bottom="851" w:left="1134" w:header="426" w:footer="709" w:gutter="0"/>
          <w:cols w:space="708"/>
          <w:docGrid w:linePitch="360"/>
        </w:sectPr>
      </w:pPr>
      <w:r w:rsidRPr="00FC2F61">
        <w:rPr>
          <w:rFonts w:ascii="Times New Roman" w:hAnsi="Times New Roman"/>
        </w:rPr>
        <w:object w:dxaOrig="10125" w:dyaOrig="7464" w14:anchorId="65A89C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4.95pt;height:388.8pt" o:ole="">
            <v:imagedata r:id="rId8" o:title="" croptop="5496f" cropleft="615f" cropright="2000f"/>
          </v:shape>
          <o:OLEObject Type="Embed" ProgID="CorelDRAW.Graphic.12" ShapeID="_x0000_i1025" DrawAspect="Content" ObjectID="_1535292456" r:id="rId9"/>
        </w:object>
      </w: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3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линии связи (ВОЛС)</w:t>
      </w:r>
    </w:p>
    <w:p w:rsidR="008767E8" w:rsidRPr="00FC2F61" w:rsidRDefault="00AC4989" w:rsidP="00B046D7">
      <w:pPr>
        <w:widowControl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90ACF0" wp14:editId="19473D38">
                <wp:simplePos x="0" y="0"/>
                <wp:positionH relativeFrom="column">
                  <wp:posOffset>3099460</wp:posOffset>
                </wp:positionH>
                <wp:positionV relativeFrom="paragraph">
                  <wp:posOffset>1035812</wp:posOffset>
                </wp:positionV>
                <wp:extent cx="651053" cy="124358"/>
                <wp:effectExtent l="0" t="0" r="15875" b="2857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124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93F64" id="Прямоугольник 251" o:spid="_x0000_s1026" style="position:absolute;margin-left:244.05pt;margin-top:81.55pt;width:51.25pt;height:9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" fillcolor="white [3212]" strokecolor="white [3212]" strokeweight="2pt"/>
            </w:pict>
          </mc:Fallback>
        </mc:AlternateContent>
      </w:r>
      <w:r w:rsidR="00CE59A7" w:rsidRPr="00FC2F61">
        <w:rPr>
          <w:rFonts w:ascii="Times New Roman" w:hAnsi="Times New Roman"/>
          <w:b/>
          <w:noProof/>
        </w:rPr>
        <w:drawing>
          <wp:inline distT="0" distB="0" distL="0" distR="0" wp14:anchorId="5D045280" wp14:editId="09DDEB72">
            <wp:extent cx="5803900" cy="85217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ind w:right="-6"/>
        <w:jc w:val="center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4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</w:t>
      </w:r>
      <w:r w:rsidR="007A4CF0" w:rsidRPr="00FC2F61">
        <w:rPr>
          <w:rFonts w:ascii="Times New Roman" w:hAnsi="Times New Roman"/>
          <w:bCs/>
          <w:caps/>
        </w:rPr>
        <w:t>ВОЛС)</w:t>
      </w:r>
    </w:p>
    <w:p w:rsidR="008767E8" w:rsidRPr="00FC2F61" w:rsidRDefault="00CE59A7" w:rsidP="00B046D7">
      <w:pPr>
        <w:widowControl w:val="0"/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noProof/>
        </w:rPr>
        <w:drawing>
          <wp:inline distT="0" distB="0" distL="0" distR="0" wp14:anchorId="219E19F5" wp14:editId="49567F8E">
            <wp:extent cx="6470650" cy="8445500"/>
            <wp:effectExtent l="0" t="0" r="6350" b="0"/>
            <wp:docPr id="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4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AC4989" w:rsidRDefault="00AC4989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5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object w:dxaOrig="16069" w:dyaOrig="10941" w14:anchorId="1668433B">
          <v:shape id="_x0000_i1026" type="#_x0000_t75" style="width:482.1pt;height:383.8pt" o:ole="">
            <v:imagedata r:id="rId12" o:title=""/>
          </v:shape>
          <o:OLEObject Type="Embed" ProgID="Visio.Drawing.11" ShapeID="_x0000_i1026" DrawAspect="Content" ObjectID="_1535292457" r:id="rId13"/>
        </w:object>
      </w:r>
    </w:p>
    <w:p w:rsidR="008767E8" w:rsidRPr="00FC2F61" w:rsidRDefault="008767E8" w:rsidP="00B046D7">
      <w:pPr>
        <w:widowControl w:val="0"/>
        <w:rPr>
          <w:rFonts w:ascii="Times New Roman" w:hAnsi="Times New Roman"/>
          <w:i/>
          <w:iCs/>
          <w:color w:val="000000"/>
        </w:rPr>
      </w:pPr>
    </w:p>
    <w:p w:rsidR="008767E8" w:rsidRPr="00FC2F61" w:rsidRDefault="008767E8" w:rsidP="00B046D7">
      <w:pPr>
        <w:widowControl w:val="0"/>
        <w:ind w:left="540"/>
        <w:jc w:val="both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t>На муфтах МТОК96/192Т1-01-</w:t>
      </w:r>
      <w:r w:rsidRPr="00FC2F61">
        <w:rPr>
          <w:rFonts w:ascii="Times New Roman" w:hAnsi="Times New Roman"/>
          <w:color w:val="000000"/>
          <w:lang w:val="en-US"/>
        </w:rPr>
        <w:t>IV</w:t>
      </w:r>
      <w:r w:rsidRPr="00FC2F61">
        <w:rPr>
          <w:rFonts w:ascii="Times New Roman" w:hAnsi="Times New Roman"/>
          <w:color w:val="000000"/>
        </w:rPr>
        <w:t xml:space="preserve"> оборудуемых КИП, для возможности определения целостности изоляции шланга, магистральный кабель заводить через штуцера по разные стороны от овального ввода. В овальный ввод устанавливать переходной комплект для ввода проводов ГПП. Провода ГПП выводить на фиксирующий столбик </w:t>
      </w:r>
      <w:r w:rsidR="001A75CF" w:rsidRPr="00FC2F61">
        <w:rPr>
          <w:rFonts w:ascii="Times New Roman" w:hAnsi="Times New Roman"/>
          <w:color w:val="000000"/>
        </w:rPr>
        <w:t>КИП, либо</w:t>
      </w:r>
      <w:r w:rsidRPr="00FC2F61">
        <w:rPr>
          <w:rFonts w:ascii="Times New Roman" w:hAnsi="Times New Roman"/>
          <w:color w:val="000000"/>
        </w:rPr>
        <w:t xml:space="preserve"> в контейнер проводов заземления (КПЗ) устанавливаемый в колодце (определить проектом</w:t>
      </w:r>
      <w:r w:rsidR="007A4CF0" w:rsidRPr="00FC2F61">
        <w:rPr>
          <w:rFonts w:ascii="Times New Roman" w:hAnsi="Times New Roman"/>
          <w:color w:val="000000"/>
        </w:rPr>
        <w:t xml:space="preserve"> и согласовать дополнительно с </w:t>
      </w:r>
      <w:r w:rsidR="007F0F3C">
        <w:rPr>
          <w:rFonts w:ascii="Times New Roman" w:hAnsi="Times New Roman"/>
          <w:color w:val="000000"/>
        </w:rPr>
        <w:t>Заказчиком и Подрядчиком</w:t>
      </w:r>
      <w:r w:rsidRPr="00FC2F61">
        <w:rPr>
          <w:rFonts w:ascii="Times New Roman" w:hAnsi="Times New Roman"/>
          <w:color w:val="000000"/>
        </w:rPr>
        <w:t>).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</w:rPr>
        <w:sectPr w:rsidR="008767E8" w:rsidRPr="00FC2F61" w:rsidSect="00717ED8">
          <w:pgSz w:w="11906" w:h="16838"/>
          <w:pgMar w:top="958" w:right="424" w:bottom="567" w:left="902" w:header="279" w:footer="553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6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tabs>
          <w:tab w:val="left" w:pos="10348"/>
        </w:tabs>
        <w:ind w:right="9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  <w:r w:rsidRPr="00FC2F61">
        <w:rPr>
          <w:rFonts w:ascii="Times New Roman" w:hAnsi="Times New Roman"/>
          <w:b/>
          <w:caps/>
        </w:rPr>
        <w:t>Надписи на бирках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spacing w:line="287" w:lineRule="auto"/>
        <w:jc w:val="center"/>
        <w:rPr>
          <w:rFonts w:ascii="Times New Roman" w:hAnsi="Times New Roman"/>
          <w:color w:val="000000"/>
        </w:rPr>
      </w:pPr>
    </w:p>
    <w:p w:rsidR="008767E8" w:rsidRPr="00FC2F61" w:rsidRDefault="00EC0C5C" w:rsidP="00B046D7">
      <w:pPr>
        <w:widowControl w:val="0"/>
        <w:autoSpaceDE w:val="0"/>
        <w:autoSpaceDN w:val="0"/>
        <w:adjustRightInd w:val="0"/>
        <w:spacing w:line="287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Образцы м</w:t>
      </w:r>
      <w:r w:rsidR="008767E8" w:rsidRPr="00FC2F61">
        <w:rPr>
          <w:rFonts w:ascii="Times New Roman" w:hAnsi="Times New Roman"/>
          <w:color w:val="000000"/>
        </w:rPr>
        <w:t>аркировочн</w:t>
      </w:r>
      <w:r>
        <w:rPr>
          <w:rFonts w:ascii="Times New Roman" w:hAnsi="Times New Roman"/>
          <w:color w:val="000000"/>
        </w:rPr>
        <w:t>ых</w:t>
      </w:r>
      <w:r w:rsidR="008767E8" w:rsidRPr="00FC2F61">
        <w:rPr>
          <w:rFonts w:ascii="Times New Roman" w:hAnsi="Times New Roman"/>
          <w:color w:val="000000"/>
        </w:rPr>
        <w:t xml:space="preserve"> кол</w:t>
      </w:r>
      <w:r>
        <w:rPr>
          <w:rFonts w:ascii="Times New Roman" w:hAnsi="Times New Roman"/>
          <w:color w:val="000000"/>
        </w:rPr>
        <w:t>ец</w:t>
      </w:r>
      <w:r w:rsidR="008767E8" w:rsidRPr="00FC2F61">
        <w:rPr>
          <w:rFonts w:ascii="Times New Roman" w:hAnsi="Times New Roman"/>
          <w:color w:val="000000"/>
        </w:rPr>
        <w:t xml:space="preserve"> (бир</w:t>
      </w:r>
      <w:r>
        <w:rPr>
          <w:rFonts w:ascii="Times New Roman" w:hAnsi="Times New Roman"/>
          <w:color w:val="000000"/>
        </w:rPr>
        <w:t>о</w:t>
      </w:r>
      <w:r w:rsidR="008767E8" w:rsidRPr="00FC2F61">
        <w:rPr>
          <w:rFonts w:ascii="Times New Roman" w:hAnsi="Times New Roman"/>
          <w:color w:val="000000"/>
        </w:rPr>
        <w:t xml:space="preserve">к) на ВОК </w:t>
      </w:r>
      <w:r>
        <w:rPr>
          <w:rFonts w:ascii="Times New Roman" w:hAnsi="Times New Roman"/>
          <w:color w:val="000000"/>
        </w:rPr>
        <w:t>предоставляется Заказчиком по факту выполнения строительно-монтажных работ.</w:t>
      </w:r>
    </w:p>
    <w:p w:rsidR="008767E8" w:rsidRPr="009A2F89" w:rsidRDefault="008767E8" w:rsidP="00B046D7">
      <w:pPr>
        <w:widowControl w:val="0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center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0F4025" w:rsidRDefault="000F4025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7 к техническому заданию</w:t>
      </w:r>
    </w:p>
    <w:p w:rsidR="006949F1" w:rsidRPr="00FC2F61" w:rsidRDefault="006949F1" w:rsidP="006949F1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на проектирование и строительство волоконно-оптической линии связи (ВОЛС)</w:t>
      </w:r>
    </w:p>
    <w:p w:rsidR="006949F1" w:rsidRPr="00FC2F61" w:rsidRDefault="006949F1" w:rsidP="006949F1">
      <w:pPr>
        <w:widowControl w:val="0"/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Кабель бронированный для прокладки в </w:t>
      </w:r>
      <w:r w:rsidR="00427892" w:rsidRPr="00FC2F61">
        <w:rPr>
          <w:rFonts w:ascii="Times New Roman" w:hAnsi="Times New Roman"/>
          <w:b/>
        </w:rPr>
        <w:t>телефонной канализации/грунте</w:t>
      </w:r>
      <w:r w:rsidRPr="00FC2F61">
        <w:rPr>
          <w:rFonts w:ascii="Times New Roman" w:hAnsi="Times New Roman"/>
          <w:b/>
        </w:rPr>
        <w:t>.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8E7DD57" wp14:editId="32232135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2540000" cy="2514600"/>
                <wp:effectExtent l="11430" t="15875" r="10795" b="12700"/>
                <wp:wrapNone/>
                <wp:docPr id="249" name="Кольцо 232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514600"/>
                        </a:xfrm>
                        <a:prstGeom prst="donut">
                          <a:avLst>
                            <a:gd name="adj" fmla="val 8599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E5CAC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32" o:spid="_x0000_s1026" type="#_x0000_t23" alt="Алмазная решетка (контур)" style="position:absolute;margin-left:9pt;margin-top:7.2pt;width:200pt;height:19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" adj="1839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DB67D" wp14:editId="710E90C8">
                <wp:simplePos x="0" y="0"/>
                <wp:positionH relativeFrom="column">
                  <wp:posOffset>169545</wp:posOffset>
                </wp:positionH>
                <wp:positionV relativeFrom="paragraph">
                  <wp:posOffset>159385</wp:posOffset>
                </wp:positionV>
                <wp:extent cx="2429510" cy="2399030"/>
                <wp:effectExtent l="0" t="0" r="27940" b="20320"/>
                <wp:wrapNone/>
                <wp:docPr id="248" name="Кольцо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29510" cy="2399030"/>
                        </a:xfrm>
                        <a:prstGeom prst="donut">
                          <a:avLst>
                            <a:gd name="adj" fmla="val 25214"/>
                          </a:avLst>
                        </a:prstGeom>
                        <a:solidFill>
                          <a:srgbClr val="F6E0C0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38F50" id="Кольцо 231" o:spid="_x0000_s1026" type="#_x0000_t23" style="position:absolute;margin-left:13.35pt;margin-top:12.55pt;width:191.3pt;height:188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" adj="5378" fillcolor="#f6e0c0" strokeweight="1.25pt">
                <o:lock v:ext="edit" aspectratio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6D52B69" wp14:editId="4AEF4491">
                <wp:simplePos x="0" y="0"/>
                <wp:positionH relativeFrom="column">
                  <wp:posOffset>1838325</wp:posOffset>
                </wp:positionH>
                <wp:positionV relativeFrom="paragraph">
                  <wp:posOffset>241935</wp:posOffset>
                </wp:positionV>
                <wp:extent cx="285115" cy="281305"/>
                <wp:effectExtent l="11430" t="11430" r="8255" b="12065"/>
                <wp:wrapNone/>
                <wp:docPr id="247" name="Овал 22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A4E276" id="Овал 226" o:spid="_x0000_s1026" alt="Темный диагональный 2" style="position:absolute;margin-left:144.75pt;margin-top:19.05pt;width:22.45pt;height:22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265E51" wp14:editId="52FD3BFE">
                <wp:simplePos x="0" y="0"/>
                <wp:positionH relativeFrom="column">
                  <wp:posOffset>1556385</wp:posOffset>
                </wp:positionH>
                <wp:positionV relativeFrom="paragraph">
                  <wp:posOffset>66040</wp:posOffset>
                </wp:positionV>
                <wp:extent cx="285115" cy="280670"/>
                <wp:effectExtent l="5715" t="6985" r="13970" b="7620"/>
                <wp:wrapNone/>
                <wp:docPr id="246" name="Овал 227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5976C4" id="Овал 227" o:spid="_x0000_s1026" alt="Темный диагональный 2" style="position:absolute;margin-left:122.55pt;margin-top:5.2pt;width:22.45pt;height:22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7F34EB2" wp14:editId="2C1EF12F">
                <wp:simplePos x="0" y="0"/>
                <wp:positionH relativeFrom="column">
                  <wp:posOffset>908050</wp:posOffset>
                </wp:positionH>
                <wp:positionV relativeFrom="paragraph">
                  <wp:posOffset>66040</wp:posOffset>
                </wp:positionV>
                <wp:extent cx="284480" cy="280670"/>
                <wp:effectExtent l="5080" t="6985" r="5715" b="7620"/>
                <wp:wrapNone/>
                <wp:docPr id="245" name="Овал 22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1F902" id="Овал 225" o:spid="_x0000_s1026" alt="Темный диагональный 2" style="position:absolute;margin-left:71.5pt;margin-top:5.2pt;width:22.4pt;height:22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A176ED8" wp14:editId="300414FC">
                <wp:simplePos x="0" y="0"/>
                <wp:positionH relativeFrom="column">
                  <wp:posOffset>631825</wp:posOffset>
                </wp:positionH>
                <wp:positionV relativeFrom="paragraph">
                  <wp:posOffset>221615</wp:posOffset>
                </wp:positionV>
                <wp:extent cx="285115" cy="281305"/>
                <wp:effectExtent l="5080" t="10160" r="5080" b="13335"/>
                <wp:wrapNone/>
                <wp:docPr id="244" name="Овал 22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5995D" id="Овал 221" o:spid="_x0000_s1026" alt="Темный диагональный 2" style="position:absolute;margin-left:49.75pt;margin-top:17.45pt;width:22.45pt;height:22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7A5CA16" wp14:editId="1E466CDC">
                <wp:simplePos x="0" y="0"/>
                <wp:positionH relativeFrom="column">
                  <wp:posOffset>1226820</wp:posOffset>
                </wp:positionH>
                <wp:positionV relativeFrom="paragraph">
                  <wp:posOffset>19685</wp:posOffset>
                </wp:positionV>
                <wp:extent cx="285115" cy="281940"/>
                <wp:effectExtent l="9525" t="8255" r="10160" b="5080"/>
                <wp:wrapNone/>
                <wp:docPr id="243" name="Овал 22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F811AC" id="Овал 229" o:spid="_x0000_s1026" alt="Темный диагональный 2" style="position:absolute;margin-left:96.6pt;margin-top:1.55pt;width:22.45pt;height:22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CAF69D" wp14:editId="1B638B7A">
                <wp:simplePos x="0" y="0"/>
                <wp:positionH relativeFrom="column">
                  <wp:posOffset>2971165</wp:posOffset>
                </wp:positionH>
                <wp:positionV relativeFrom="paragraph">
                  <wp:posOffset>38735</wp:posOffset>
                </wp:positionV>
                <wp:extent cx="2225040" cy="158750"/>
                <wp:effectExtent l="1352550" t="0" r="22860" b="12700"/>
                <wp:wrapNone/>
                <wp:docPr id="242" name="Выноска 1 (без границы)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25040" cy="158750"/>
                        </a:xfrm>
                        <a:prstGeom prst="callout1">
                          <a:avLst>
                            <a:gd name="adj1" fmla="val 72398"/>
                            <a:gd name="adj2" fmla="val -3398"/>
                            <a:gd name="adj3" fmla="val 73602"/>
                            <a:gd name="adj4" fmla="val -59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Внешняя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защитная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оболочка (ПЭСП)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AF69D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 1 (без границы) 230" o:spid="_x0000_s1026" type="#_x0000_t41" style="position:absolute;margin-left:233.95pt;margin-top:3.05pt;width:175.2pt;height:1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" adj="-12865,15898,-734,15638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Внешняя </w:t>
                      </w:r>
                      <w:r>
                        <w:rPr>
                          <w:sz w:val="16"/>
                          <w:szCs w:val="16"/>
                        </w:rPr>
                        <w:t>защитная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оболочка (ПЭСП)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4EA81C3" wp14:editId="438109C1">
                <wp:simplePos x="0" y="0"/>
                <wp:positionH relativeFrom="column">
                  <wp:posOffset>1511300</wp:posOffset>
                </wp:positionH>
                <wp:positionV relativeFrom="paragraph">
                  <wp:posOffset>276225</wp:posOffset>
                </wp:positionV>
                <wp:extent cx="311785" cy="307975"/>
                <wp:effectExtent l="0" t="0" r="12065" b="15875"/>
                <wp:wrapNone/>
                <wp:docPr id="146" name="Кольц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7975"/>
                        </a:xfrm>
                        <a:prstGeom prst="donut">
                          <a:avLst>
                            <a:gd name="adj" fmla="val 2515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267E1" id="Кольцо 146" o:spid="_x0000_s1026" type="#_x0000_t23" style="position:absolute;margin-left:119pt;margin-top:21.75pt;width:24.55pt;height:2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8600AE1" wp14:editId="278E2472">
                <wp:simplePos x="0" y="0"/>
                <wp:positionH relativeFrom="column">
                  <wp:posOffset>898525</wp:posOffset>
                </wp:positionH>
                <wp:positionV relativeFrom="paragraph">
                  <wp:posOffset>274320</wp:posOffset>
                </wp:positionV>
                <wp:extent cx="311785" cy="308610"/>
                <wp:effectExtent l="0" t="0" r="12065" b="15240"/>
                <wp:wrapNone/>
                <wp:docPr id="147" name="Кольцо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1D17" id="Кольцо 147" o:spid="_x0000_s1026" type="#_x0000_t23" style="position:absolute;margin-left:70.75pt;margin-top:21.6pt;width:24.55pt;height:24.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18E090" wp14:editId="3C6BC22A">
                <wp:simplePos x="0" y="0"/>
                <wp:positionH relativeFrom="column">
                  <wp:posOffset>727710</wp:posOffset>
                </wp:positionH>
                <wp:positionV relativeFrom="paragraph">
                  <wp:posOffset>128270</wp:posOffset>
                </wp:positionV>
                <wp:extent cx="1320800" cy="1283335"/>
                <wp:effectExtent l="5715" t="9525" r="6985" b="12065"/>
                <wp:wrapNone/>
                <wp:docPr id="241" name="Овал 216" descr="Почтов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20800" cy="1283335"/>
                        </a:xfrm>
                        <a:prstGeom prst="ellipse">
                          <a:avLst/>
                        </a:prstGeom>
                        <a:blipFill dpi="0" rotWithShape="0">
                          <a:blip r:embed="rId1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1D197C" id="Овал 216" o:spid="_x0000_s1026" alt="Почтовая бумага" style="position:absolute;margin-left:57.3pt;margin-top:10.1pt;width:104pt;height:101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">
                <v:fill r:id="rId18" o:title="Почтов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D049489" wp14:editId="03C305FE">
                <wp:simplePos x="0" y="0"/>
                <wp:positionH relativeFrom="column">
                  <wp:posOffset>2048510</wp:posOffset>
                </wp:positionH>
                <wp:positionV relativeFrom="paragraph">
                  <wp:posOffset>193675</wp:posOffset>
                </wp:positionV>
                <wp:extent cx="285115" cy="280670"/>
                <wp:effectExtent l="12065" t="8255" r="7620" b="6350"/>
                <wp:wrapNone/>
                <wp:docPr id="240" name="Овал 222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1A1113" id="Овал 222" o:spid="_x0000_s1026" alt="Темный диагональный 2" style="position:absolute;margin-left:161.3pt;margin-top:15.25pt;width:22.45pt;height:22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BC999EB" wp14:editId="3022B280">
                <wp:simplePos x="0" y="0"/>
                <wp:positionH relativeFrom="column">
                  <wp:posOffset>426085</wp:posOffset>
                </wp:positionH>
                <wp:positionV relativeFrom="paragraph">
                  <wp:posOffset>190500</wp:posOffset>
                </wp:positionV>
                <wp:extent cx="284480" cy="280670"/>
                <wp:effectExtent l="8890" t="5080" r="11430" b="9525"/>
                <wp:wrapNone/>
                <wp:docPr id="239" name="Овал 21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7ADA3D" id="Овал 219" o:spid="_x0000_s1026" alt="Темный диагональный 2" style="position:absolute;margin-left:33.55pt;margin-top:15pt;width:22.4pt;height:22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E26A228" wp14:editId="6B27A136">
                <wp:simplePos x="0" y="0"/>
                <wp:positionH relativeFrom="column">
                  <wp:posOffset>1301115</wp:posOffset>
                </wp:positionH>
                <wp:positionV relativeFrom="paragraph">
                  <wp:posOffset>240665</wp:posOffset>
                </wp:positionV>
                <wp:extent cx="133350" cy="131445"/>
                <wp:effectExtent l="0" t="0" r="19050" b="20955"/>
                <wp:wrapNone/>
                <wp:docPr id="225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26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AutoShape 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AutoShape 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F3F14" id="Группа 176" o:spid="_x0000_s1026" style="position:absolute;margin-left:102.45pt;margin-top:18.95pt;width:10.5pt;height:10.35pt;z-index:-25163878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">
                <v:shape id="AutoShape 40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52sQA&#10;AADcAAAADwAAAGRycy9kb3ducmV2LnhtbESPT4vCMBTE74LfIbwFL7KmVpBSTUUEYW/iX9jbo3m2&#10;3TYvtclq/fZmYcHjMDO/YZar3jTiTp2rLCuYTiIQxLnVFRcKTsftZwLCeWSNjWVS8CQHq2w4WGKq&#10;7YP3dD/4QgQIuxQVlN63qZQuL8mgm9iWOHhX2xn0QXaF1B0+Atw0Mo6iuTRYcVgosaVNSXl9+DUK&#10;dJ1czptn9H1cGx7PdlrefuROqdFHv16A8NT7d/i//aUVxPEc/s6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/+drEAAAA3AAAAA8AAAAAAAAAAAAAAAAAmAIAAGRycy9k&#10;b3ducmV2LnhtbFBLBQYAAAAABAAEAPUAAACJAwAAAAA=&#10;" adj="5738" fillcolor="#cff" strokeweight=".25pt">
                  <o:lock v:ext="edit" aspectratio="t"/>
                </v:shape>
                <v:shape id="AutoShape 41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PgcUA&#10;AADcAAAADwAAAGRycy9kb3ducmV2LnhtbESPzWrDMBCE74W+g9hCL6aRa0jTOFFCaQnkmrQPsLbW&#10;P421EpIau3n6KFDocZiZb5j1djKDOJMPvWUFz7McBHFtdc+tgq/P3dMriBCRNQ6WScEvBdhu7u/W&#10;WGo78oHOx9iKBOFQooIuRldKGeqODIaZdcTJa6w3GJP0rdQexwQ3gyzy/EUa7DktdOjovaP6dPwx&#10;CtxybqpsUfkpu4yn6uPbNU02V+rxYXpbgYg0xf/wX3uvFRTFAm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E+BxQAAANwAAAAPAAAAAAAAAAAAAAAAAJgCAABkcnMv&#10;ZG93bnJldi54bWxQSwUGAAAAAAQABAD1AAAAigMAAAAA&#10;" adj="5783" fillcolor="red" strokeweight=".25pt">
                  <o:lock v:ext="edit" aspectratio="t"/>
                </v:shape>
                <v:shape id="AutoShape 42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gpsIA&#10;AADcAAAADwAAAGRycy9kb3ducmV2LnhtbESPQYvCMBSE7wv+h/AEb2tqEV2rUUQQBD1o14u3R/Ns&#10;i81LaaKt/94IgsdhZr5hFqvOVOJBjSstKxgNIxDEmdUl5wrO/9vfPxDOI2usLJOCJzlYLXs/C0y0&#10;bflEj9TnIkDYJaig8L5OpHRZQQbd0NbEwbvaxqAPssmlbrANcFPJOIom0mDJYaHAmjYFZbf0bhRc&#10;z/vT1E1M290vezN+7txxywelBv1uPQfhqfPf8Ke90wrieAb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mCmwgAAANwAAAAPAAAAAAAAAAAAAAAAAJgCAABkcnMvZG93&#10;bnJldi54bWxQSwUGAAAAAAQABAD1AAAAhwMAAAAA&#10;" adj="5777" fillcolor="purple" strokeweight=".25pt">
                  <o:lock v:ext="edit" aspectratio="t"/>
                </v:shape>
                <v:shape id="AutoShape 43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pGMMA&#10;AADcAAAADwAAAGRycy9kb3ducmV2LnhtbERPTWvCQBC9F/oflin0VjdVaTW6CaUQ8VI0qZLrkB2T&#10;0Oxsml01/ffuoeDx8b7X6Wg6caHBtZYVvE4iEMSV1S3XCg7f2csChPPIGjvLpOCPHKTJ48MaY22v&#10;nNOl8LUIIexiVNB438dSuqohg25ie+LAnexg0Ac41FIPeA3hppPTKHqTBlsODQ329NlQ9VOcjQLz&#10;uyuzvCy/jvv3bJ7Xy5ne7Eulnp/GjxUIT6O/i//dW61gOgvzw5lwBG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pGMMAAADcAAAADwAAAAAAAAAAAAAAAACYAgAAZHJzL2Rv&#10;d25yZXYueG1sUEsFBgAAAAAEAAQA9QAAAIgDAAAAAA==&#10;" adj="5783" fillcolor="#f60" strokeweight=".25pt">
                  <o:lock v:ext="edit" aspectratio="t"/>
                </v:shape>
                <v:shape id="AutoShape 44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Q58QA&#10;AADcAAAADwAAAGRycy9kb3ducmV2LnhtbESPzWrDMBCE74W8g9hAbrX8Q01wo4SSYFroqYkh1421&#10;tU2tlbFU23n7qlDocZiZb5jdYTG9mGh0nWUFSRSDIK6t7rhRUF3Kxy0I55E19pZJwZ0cHParhx0W&#10;2s78QdPZNyJA2BWooPV+KKR0dUsGXWQH4uB92tGgD3JspB5xDnDTyzSOc2mw47DQ4kDHluqv87dR&#10;MOvrdMrfy/opJ7SvtzKr0hsrtVkvL88gPC3+P/zXftMK0iyB3zPh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1EOfEAAAA3AAAAA8AAAAAAAAAAAAAAAAAmAIAAGRycy9k&#10;b3ducmV2LnhtbFBLBQYAAAAABAAEAPUAAACJAwAAAAA=&#10;" adj="5783" fillcolor="blue" strokeweight=".25pt">
                  <o:lock v:ext="edit" aspectratio="t"/>
                </v:shape>
                <v:shape id="AutoShape 45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Oj8MA&#10;AADcAAAADwAAAGRycy9kb3ducmV2LnhtbESPQWvCQBSE7wX/w/IEb83GCMVGN6EohR6ttffn7usm&#10;mH0bs6vG/vpuodDjMDPfMOt6dJ240hBazwrmWQ6CWHvTslVw+Hh9XIIIEdlg55kU3ClAXU0e1lga&#10;f+N3uu6jFQnCoUQFTYx9KWXQDTkMme+Jk/flB4cxycFKM+AtwV0nizx/kg5bTgsN9rRpSJ/2F5co&#10;/vhsF9vd906SnZ/i51Lrc1BqNh1fViAijfE//Nd+MwqKRQG/Z9IR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eOj8MAAADcAAAADwAAAAAAAAAAAAAAAACYAgAAZHJzL2Rv&#10;d25yZXYueG1sUEsFBgAAAAAEAAQA9QAAAIgDAAAAAA==&#10;" adj="5783" fillcolor="yellow" strokeweight=".25pt">
                  <o:lock v:ext="edit" aspectratio="t"/>
                </v:shape>
                <v:shape id="AutoShape 46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Tk8QA&#10;AADcAAAADwAAAGRycy9kb3ducmV2LnhtbESPQWvCQBCF7wX/wzKCt7qJYqnRVUQQPFiKNhdvQ3ZM&#10;otnZsLvG+O/dQqHHx5v3vXnLdW8a0ZHztWUF6TgBQVxYXXOpIP/ZvX+C8AFZY2OZFDzJw3o1eFti&#10;pu2Dj9SdQikihH2GCqoQ2kxKX1Rk0I9tSxy9i3UGQ5SulNrhI8JNIydJ8iEN1hwbKmxpW1FxO91N&#10;fOM6T9P8wMew/cqvbvZ9nmM3U2o07DcLEIH68H/8l95rBZPpFH7HRAL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k5PEAAAA3AAAAA8AAAAAAAAAAAAAAAAAmAIAAGRycy9k&#10;b3ducmV2LnhtbFBLBQYAAAAABAAEAPUAAACJAwAAAAA=&#10;" adj="5783" fillcolor="green" strokeweight=".25pt">
                  <o:lock v:ext="edit" aspectratio="t"/>
                </v:shape>
                <v:shape id="AutoShape 47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+UcQA&#10;AADcAAAADwAAAGRycy9kb3ducmV2LnhtbESPS4vCQBCE74L/YWhhbzox7opGR/FBYC8efKDXJtMm&#10;0UxPyMxq9t/vCAsei6r6ipovW1OJBzWutKxgOIhAEGdWl5wrOB3T/gSE88gaK8uk4JccLBfdzhwT&#10;bZ+8p8fB5yJA2CWooPC+TqR0WUEG3cDWxMG72sagD7LJpW7wGeCmknEUjaXBksNCgTVtCsruhx+j&#10;4JauL9utHOM0Pdm0+rrHO6SzUh+9djUD4an17/B/+1sriEef8Do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flHEAAAA3AAAAA8AAAAAAAAAAAAAAAAAmAIAAGRycy9k&#10;b3ducmV2LnhtbFBLBQYAAAAABAAEAPUAAACJAwAAAAA=&#10;" adj="5783" fillcolor="#f9c" strokeweight=".25pt">
                  <o:lock v:ext="edit" aspectratio="t"/>
                </v:shape>
                <v:shape id="AutoShape 48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Tl8cA&#10;AADcAAAADwAAAGRycy9kb3ducmV2LnhtbESPQUvDQBSE74L/YXmCl9JurLaUNJuiBSWXHhoFPb5m&#10;X5Ng9m26uzbRX98VBI/DzHzDZJvRdOJMzreWFdzNEhDEldUt1wreXp+nKxA+IGvsLJOCb/Kwya+v&#10;Mky1HXhP5zLUIkLYp6igCaFPpfRVQwb9zPbE0TtaZzBE6WqpHQ4Rbjo5T5KlNNhyXGiwp21D1Wf5&#10;ZRRQsfh4+OHx6VRMdu795VQeJsNWqdub8XENItAY/sN/7UIrmN8v4PdMPAIy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8k5fHAAAA3AAAAA8AAAAAAAAAAAAAAAAAmAIAAGRy&#10;cy9kb3ducmV2LnhtbFBLBQYAAAAABAAEAPUAAACMAwAAAAA=&#10;" adj="5783" fillcolor="#333" strokeweight=".25pt">
                  <o:lock v:ext="edit" aspectratio="t"/>
                </v:shape>
                <v:shape id="AutoShape 49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93cUA&#10;AADcAAAADwAAAGRycy9kb3ducmV2LnhtbESPQWvCQBSE7wX/w/IKXkrdaKi0qauIInhTo2J7e2Rf&#10;k2D2bciuMf57Vyh4HGbmG2Yy60wlWmpcaVnBcBCBIM6sLjlXcNiv3j9BOI+ssbJMCm7kYDbtvUww&#10;0fbKO2pTn4sAYZeggsL7OpHSZQUZdANbEwfvzzYGfZBNLnWD1wA3lRxF0VgaLDksFFjToqDsnF6M&#10;Ans4/sTtxzavN8uU+evttPmtYqX6r938G4Snzj/D/+21VjCK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3dxQAAANwAAAAPAAAAAAAAAAAAAAAAAJgCAABkcnMv&#10;ZG93bnJldi54bWxQSwUGAAAAAAQABAD1AAAAigMAAAAA&#10;" adj="5783" fillcolor="gray" strokeweight=".25pt">
                  <o:lock v:ext="edit" aspectratio="t"/>
                </v:shape>
                <v:shape id="AutoShape 50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nSMQA&#10;AADcAAAADwAAAGRycy9kb3ducmV2LnhtbESP0YrCMBRE3wX/IVxh3zRVF5VqFKkurD4o6+4H3G2u&#10;bbG5KU3U6tcbQfBxmJkzzGzRmFJcqHaFZQX9XgSCOLW64EzB3+9XdwLCeWSNpWVScCMHi3m7NcNY&#10;2yv/0OXgMxEg7GJUkHtfxVK6NCeDrmcr4uAdbW3QB1lnUtd4DXBTykEUjaTBgsNCjhUlOaWnw9ko&#10;2JTnBCd6x7v97XO7Gv8nd14nSn10muUUhKfGv8Ov9rdWMBiO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p0jEAAAA3AAAAA8AAAAAAAAAAAAAAAAAmAIAAGRycy9k&#10;b3ducmV2LnhtbFBLBQYAAAAABAAEAPUAAACJAwAAAAA=&#10;" adj="5777" strokeweight=".25pt">
                  <o:lock v:ext="edit" aspectratio="t"/>
                </v:shape>
                <v:shape id="AutoShape 51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xtcIA&#10;AADcAAAADwAAAGRycy9kb3ducmV2LnhtbERPz2vCMBS+D/wfwhO8DE3nYIxqFJEJXsSpAz0+mmdT&#10;bV5KEm373y+HwY4f3+/5srO1eJIPlWMFb5MMBHHhdMWlgp/TZvwJIkRkjbVjUtBTgOVi8DLHXLuW&#10;D/Q8xlKkEA45KjAxNrmUoTBkMUxcQ5y4q/MWY4K+lNpjm8JtLadZ9iEtVpwaDDa0NlTcjw+r4HBv&#10;/b7Xj694NrvXbPfd3/SlUmo07FYzEJG6+C/+c2+1gul7WpvOpCM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7G1wgAAANwAAAAPAAAAAAAAAAAAAAAAAJgCAABkcnMvZG93&#10;bnJldi54bWxQSwUGAAAAAAQABAD1AAAAhw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6075CC" wp14:editId="11940394">
                <wp:simplePos x="0" y="0"/>
                <wp:positionH relativeFrom="column">
                  <wp:posOffset>1280795</wp:posOffset>
                </wp:positionH>
                <wp:positionV relativeFrom="paragraph">
                  <wp:posOffset>209550</wp:posOffset>
                </wp:positionV>
                <wp:extent cx="177165" cy="185420"/>
                <wp:effectExtent l="6350" t="5080" r="6985" b="9525"/>
                <wp:wrapNone/>
                <wp:docPr id="188" name="Овал 217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3FC17A" id="Овал 217" o:spid="_x0000_s1026" alt="Газетная бумага" style="position:absolute;margin-left:100.85pt;margin-top:16.5pt;width:13.95pt;height:14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GTIW2wAAAAkBAAAPAAAAZHJzL2Rvd25y&#10;ZXYueG1sTI9NS8NAEIbvgv9hGcGb3XQLqcZMighCT4K14HWTnWZDsh9kt238944nPQ7z8L7PW+8W&#10;N4kLzWkIHmG9KkCQ74IZfI9w/Hx7eASRsvZGT8ETwjcl2DW3N7WuTLj6D7occi84xKdKI9icYyVl&#10;6iw5nVYhkuffKcxOZz7nXppZXzncTVIVRSmdHjw3WB3p1VI3Hs4O4US2de9h3NOexqi+ttlEMoj3&#10;d8vLM4hMS/6D4Vef1aFhpzacvUliQlDFessowmbDmxhQ6qkE0SKUSoFsavl/QfMD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0UYnkLwCAAAiBQAADgAAAAAAAAAAAAAAAAA8&#10;AgAAZHJzL2Uyb0RvYy54bWxQSwECLQAUAAYACAAAACEAWGCzG7oAAAAiAQAAGQAAAAAAAAAAAAAA&#10;AAAkBQAAZHJzL19yZWxzL2Uyb0RvYy54bWwucmVsc1BLAQItABQABgAIAAAAIQANGTIW2wAAAAk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5A10E4" wp14:editId="7846E9A5">
                <wp:simplePos x="0" y="0"/>
                <wp:positionH relativeFrom="column">
                  <wp:posOffset>1208405</wp:posOffset>
                </wp:positionH>
                <wp:positionV relativeFrom="paragraph">
                  <wp:posOffset>153670</wp:posOffset>
                </wp:positionV>
                <wp:extent cx="312420" cy="308610"/>
                <wp:effectExtent l="0" t="0" r="11430" b="15240"/>
                <wp:wrapNone/>
                <wp:docPr id="218" name="Кольцо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969696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171E4" id="Кольцо 218" o:spid="_x0000_s1026" type="#_x0000_t23" style="position:absolute;margin-left:95.15pt;margin-top:12.1pt;width:24.6pt;height:24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" adj="5367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37E51A8" wp14:editId="300F7778">
                <wp:simplePos x="0" y="0"/>
                <wp:positionH relativeFrom="column">
                  <wp:posOffset>618490</wp:posOffset>
                </wp:positionH>
                <wp:positionV relativeFrom="paragraph">
                  <wp:posOffset>-1270</wp:posOffset>
                </wp:positionV>
                <wp:extent cx="1506855" cy="1488440"/>
                <wp:effectExtent l="10795" t="13335" r="15875" b="12700"/>
                <wp:wrapNone/>
                <wp:docPr id="187" name="Кольцо 223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06855" cy="1488440"/>
                        </a:xfrm>
                        <a:prstGeom prst="donut">
                          <a:avLst>
                            <a:gd name="adj" fmla="val 9782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D22B" id="Кольцо 223" o:spid="_x0000_s1026" type="#_x0000_t23" alt="Алмазная решетка (контур)" style="position:absolute;margin-left:48.7pt;margin-top:-.1pt;width:118.65pt;height:11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" adj="2087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66FD79" wp14:editId="761704B6">
                <wp:simplePos x="0" y="0"/>
                <wp:positionH relativeFrom="column">
                  <wp:posOffset>2990850</wp:posOffset>
                </wp:positionH>
                <wp:positionV relativeFrom="paragraph">
                  <wp:posOffset>59690</wp:posOffset>
                </wp:positionV>
                <wp:extent cx="2016760" cy="189865"/>
                <wp:effectExtent l="1409700" t="0" r="21590" b="19685"/>
                <wp:wrapNone/>
                <wp:docPr id="228" name="Выноска 2 (без границы)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16760" cy="189865"/>
                        </a:xfrm>
                        <a:prstGeom prst="callout2">
                          <a:avLst>
                            <a:gd name="adj1" fmla="val 60537"/>
                            <a:gd name="adj2" fmla="val -3745"/>
                            <a:gd name="adj3" fmla="val 60537"/>
                            <a:gd name="adj4" fmla="val -35833"/>
                            <a:gd name="adj5" fmla="val 61537"/>
                            <a:gd name="adj6" fmla="val -68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Броня (стальная проволока)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6FD79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28" o:spid="_x0000_s1027" type="#_x0000_t42" style="position:absolute;margin-left:235.5pt;margin-top:4.7pt;width:158.8pt;height:14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" adj="-14779,13292,-7740,13076,-809,13076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Броня (стальная проволока)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6C1CC0B0" wp14:editId="26190278">
                <wp:simplePos x="0" y="0"/>
                <wp:positionH relativeFrom="column">
                  <wp:posOffset>1604645</wp:posOffset>
                </wp:positionH>
                <wp:positionV relativeFrom="paragraph">
                  <wp:posOffset>45720</wp:posOffset>
                </wp:positionV>
                <wp:extent cx="133350" cy="132080"/>
                <wp:effectExtent l="0" t="0" r="19050" b="2032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06" name="AutoShap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8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8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55DE8" id="Группа 105" o:spid="_x0000_s1026" style="position:absolute;margin-left:126.35pt;margin-top:3.6pt;width:10.5pt;height:10.4pt;z-index:-251635712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">
                <v:shape id="AutoShape 79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Exr8A&#10;AADcAAAADwAAAGRycy9kb3ducmV2LnhtbERPy6rCMBDdC/5DGMGNXBMVRHqNIoLgTnyCu6GZ2/ba&#10;TGoTtf69EQR3czjPmc4bW4o71b5wrGHQVyCIU2cKzjQc9qufCQgfkA2WjknDkzzMZ+3WFBPjHryl&#10;+y5kIoawT1BDHkKVSOnTnCz6vquII/fnaoshwjqTpsZHDLelHCo1lhYLjg05VrTMKb3sblaDuUxO&#10;x+VTnfcLy73Rxsjrv9xo3e00i18QgZrwFX/caxPnqzG8n4kX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b8TGvwAAANwAAAAPAAAAAAAAAAAAAAAAAJgCAABkcnMvZG93bnJl&#10;di54bWxQSwUGAAAAAAQABAD1AAAAhAMAAAAA&#10;" adj="5738" fillcolor="#cff" strokeweight=".25pt">
                  <o:lock v:ext="edit" aspectratio="t"/>
                </v:shape>
                <v:shape id="AutoShape 80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yncIA&#10;AADcAAAADwAAAGRycy9kb3ducmV2LnhtbERP22oCMRB9L/QfwhT6stRsBatdjVKUQl+9fMDsZvai&#10;m0lIorvt1zdCoW9zONdZbUbTixv50FlW8DrJQRBXVnfcKDgdP18WIEJE1thbJgXfFGCzfnxYYaHt&#10;wHu6HWIjUgiHAhW0MbpCylC1ZDBMrCNOXG29wZigb6T2OKRw08tpnr9Jgx2nhhYdbVuqLoerUeDe&#10;Z6bM5qUfs5/hUu7Orq6zmVLPT+PHEkSkMf6L/9xfOs3P53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HKdwgAAANwAAAAPAAAAAAAAAAAAAAAAAJgCAABkcnMvZG93&#10;bnJldi54bWxQSwUGAAAAAAQABAD1AAAAhwMAAAAA&#10;" adj="5783" fillcolor="red" strokeweight=".25pt">
                  <o:lock v:ext="edit" aspectratio="t"/>
                </v:shape>
                <v:shape id="AutoShape 81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4IcMA&#10;AADcAAAADwAAAGRycy9kb3ducmV2LnhtbESPzarCQAyF9xd8hyGCu+tUEZXqKCIIgi6uPxt3oRPb&#10;YidTOqOtb28WF9wlnJNzvizXnavUi5pQejYwGiagiDNvS84NXC+73zmoEJEtVp7JwJsCrFe9nyWm&#10;1rd8otc55kpCOKRooIixTrUOWUEOw9DXxKLdfeMwytrk2jbYSrir9DhJptphydJQYE3bgrLH+ekM&#10;3K+H0yxMXds9bwc3ee/D346Pxgz63WYBKlIXv+b/670V/ERo5RmZQK8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4IcMAAADcAAAADwAAAAAAAAAAAAAAAACYAgAAZHJzL2Rv&#10;d25yZXYueG1sUEsFBgAAAAAEAAQA9QAAAIgDAAAAAA==&#10;" adj="5777" fillcolor="purple" strokeweight=".25pt">
                  <o:lock v:ext="edit" aspectratio="t"/>
                </v:shape>
                <v:shape id="AutoShape 82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rRMMA&#10;AADcAAAADwAAAGRycy9kb3ducmV2LnhtbERPS2vCQBC+C/0PyxS86aZVrEZXKUKKl6LxQa5DdkxC&#10;s7Mxu9X037uC0Nt8fM9ZrDpTiyu1rrKs4G0YgSDOra64UHA8JIMpCOeRNdaWScEfOVgtX3oLjLW9&#10;cUrXvS9ECGEXo4LS+yaW0uUlGXRD2xAH7mxbgz7AtpC6xVsIN7V8j6KJNFhxaCixoXVJ+c/+1ygw&#10;l22WpFn2fdp9JOO0mI301y5Tqv/afc5BeOr8v/jp3ugwP5rB45lwgV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rRMMAAADcAAAADwAAAAAAAAAAAAAAAACYAgAAZHJzL2Rv&#10;d25yZXYueG1sUEsFBgAAAAAEAAQA9QAAAIgDAAAAAA==&#10;" adj="5783" fillcolor="#f60" strokeweight=".25pt">
                  <o:lock v:ext="edit" aspectratio="t"/>
                </v:shape>
                <v:shape id="AutoShape 83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IYMQA&#10;AADcAAAADwAAAGRycy9kb3ducmV2LnhtbESPQWvDMAyF74P+B6PCbqvTjoWR1gmlJWyw09rCrmqs&#10;JqGxHGIvyf79dBjsJvGe3vu0K2bXqZGG0Ho2sF4loIgrb1uuDVzO5dMrqBCRLXaeycAPBSjyxcMO&#10;M+sn/qTxFGslIRwyNNDE2Gdah6ohh2Hle2LRbn5wGGUdam0HnCTcdXqTJKl22LI0NNjToaHqfvp2&#10;Bib7NR7Tj7J6SQn927V8vmyubMzjct5vQUWa47/57/rdCv5a8OUZmU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piGDEAAAA3AAAAA8AAAAAAAAAAAAAAAAAmAIAAGRycy9k&#10;b3ducmV2LnhtbFBLBQYAAAAABAAEAPUAAACJAwAAAAA=&#10;" adj="5783" fillcolor="blue" strokeweight=".25pt">
                  <o:lock v:ext="edit" aspectratio="t"/>
                </v:shape>
                <v:shape id="AutoShape 84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t5MMA&#10;AADcAAAADwAAAGRycy9kb3ducmV2LnhtbESPQW/CMAyF70j7D5EncYO0IE2sI63QEBJHxtjdS0xa&#10;0ThdE6Dw68mkSbvZeu99fl5Wg2vFhfrQeFaQTzMQxNqbhq2Cw+dmsgARIrLB1jMpuFGAqnwaLbEw&#10;/sofdNlHKxKEQ4EK6hi7Qsqga3IYpr4jTtrR9w5jWnsrTY/XBHetnGXZi3TYcLpQY0fvNenT/uwS&#10;xX+/2vl6d99Jsvkpfi20/glKjZ+H1RuISEP8N/+ltybVz3P4fSZN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Ut5MMAAADcAAAADwAAAAAAAAAAAAAAAACYAgAAZHJzL2Rv&#10;d25yZXYueG1sUEsFBgAAAAAEAAQA9QAAAIgDAAAAAA==&#10;" adj="5783" fillcolor="yellow" strokeweight=".25pt">
                  <o:lock v:ext="edit" aspectratio="t"/>
                </v:shape>
                <v:shape id="AutoShape 85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LFMUA&#10;AADcAAAADwAAAGRycy9kb3ducmV2LnhtbESPQWvDMAyF74X9B6NBb62TQsqa1S2jMNhhoyTNpTcR&#10;a0m6WA62l6T/fh4MdpN473t62h9n04uRnO8sK0jXCQji2uqOGwXV5XX1BMIHZI29ZVJwJw/Hw8Ni&#10;j7m2Exc0lqERMYR9jgraEIZcSl+3ZNCv7UActU/rDIa4ukZqh1MMN73cJMlWGuw4XmhxoFNL9Vf5&#10;bWKN2y5Nq3cuwumjurnsfN3hmCm1fJxfnkEEmsO/+Y9+05FLN/D7TJx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wsUxQAAANwAAAAPAAAAAAAAAAAAAAAAAJgCAABkcnMv&#10;ZG93bnJldi54bWxQSwUGAAAAAAQABAD1AAAAigMAAAAA&#10;" adj="5783" fillcolor="green" strokeweight=".25pt">
                  <o:lock v:ext="edit" aspectratio="t"/>
                </v:shape>
                <v:shape id="AutoShape 86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bOcAA&#10;AADcAAAADwAAAGRycy9kb3ducmV2LnhtbERPy6rCMBDdX/AfwgjurqmKotUoPijcjQsf6HZoxrba&#10;TEoTtffvjSC4m8N5zmzRmFI8qHaFZQW9bgSCOLW64EzB8ZD8jkE4j6yxtEwK/snBYt76mWGs7ZN3&#10;9Nj7TIQQdjEqyL2vYildmpNB17UVceAutjboA6wzqWt8hnBTyn4UjaTBgkNDjhWtc0pv+7tRcE1W&#10;581GjnCSHG1SDm/9LdJJqU67WU5BeGr8V/xx/+kwvzeA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bbOcAAAADcAAAADwAAAAAAAAAAAAAAAACYAgAAZHJzL2Rvd25y&#10;ZXYueG1sUEsFBgAAAAAEAAQA9QAAAIUDAAAAAA==&#10;" adj="5783" fillcolor="#f9c" strokeweight=".25pt">
                  <o:lock v:ext="edit" aspectratio="t"/>
                </v:shape>
                <v:shape id="AutoShape 87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LEMQA&#10;AADcAAAADwAAAGRycy9kb3ducmV2LnhtbERPTWvCQBC9C/6HZQQvohuLlZK6igotufTQVKjHaXZM&#10;gtnZuLuatL++Wyh4m8f7nNWmN424kfO1ZQXzWQKCuLC65lLB4eNl+gTCB2SNjWVS8E0eNuvhYIWp&#10;th2/0y0PpYgh7FNUUIXQplL6oiKDfmZb4sidrDMYInSl1A67GG4a+ZAkS2mw5thQYUv7iopzfjUK&#10;KHs8Ln64312yyZv7fL3kX5Nur9R41G+fQQTqw1387850nD9fwN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xDEAAAA3AAAAA8AAAAAAAAAAAAAAAAAmAIAAGRycy9k&#10;b3ducmV2LnhtbFBLBQYAAAAABAAEAPUAAACJAwAAAAA=&#10;" adj="5783" fillcolor="#333" strokeweight=".25pt">
                  <o:lock v:ext="edit" aspectratio="t"/>
                </v:shape>
                <v:shape id="AutoShape 88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etsIA&#10;AADcAAAADwAAAGRycy9kb3ducmV2LnhtbERPTWvCQBC9F/wPywheSt2oKDa6iihCb2q0VG9DdkyC&#10;2dmQXWP677sFwds83ufMl60pRUO1KywrGPQjEMSp1QVnCk7H7ccUhPPIGkvLpOCXHCwXnbc5xto+&#10;+EBN4jMRQtjFqCD3voqldGlOBl3fVsSBu9raoA+wzqSu8RHCTSmHUTSRBgsODTlWtM4pvSV3o8Ce&#10;vs+jZrzPqt0mYf58/9ldypFSvW67moHw1PqX+On+0mH+YAz/z4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N62wgAAANwAAAAPAAAAAAAAAAAAAAAAAJgCAABkcnMvZG93&#10;bnJldi54bWxQSwUGAAAAAAQABAD1AAAAhwMAAAAA&#10;" adj="5783" fillcolor="gray" strokeweight=".25pt">
                  <o:lock v:ext="edit" aspectratio="t"/>
                </v:shape>
                <v:shape id="AutoShape 89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/z8IA&#10;AADcAAAADwAAAGRycy9kb3ducmV2LnhtbERPzYrCMBC+C75DGMGbpsqipRpFqgu6B0V3H2BsZtuy&#10;zaQ0UatPvxEEb/Px/c582ZpKXKlxpWUFo2EEgjizuuRcwc/35yAG4TyyxsoyKbiTg+Wi25ljou2N&#10;j3Q9+VyEEHYJKii8rxMpXVaQQTe0NXHgfm1j0AfY5FI3eAvhppLjKJpIgyWHhgJrSgvK/k4Xo2BX&#10;XVKM9Z73h/vH13p6Th+8SZXq99rVDISn1r/FL/dWh/mjC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/PwgAAANwAAAAPAAAAAAAAAAAAAAAAAJgCAABkcnMvZG93&#10;bnJldi54bWxQSwUGAAAAAAQABAD1AAAAhwMAAAAA&#10;" adj="5777" strokeweight=".25pt">
                  <o:lock v:ext="edit" aspectratio="t"/>
                </v:shape>
                <v:shape id="AutoShape 90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Y28MA&#10;AADcAAAADwAAAGRycy9kb3ducmV2LnhtbERPTWsCMRC9C/6HMEIvoll7qGU1ikgLvUirLehx2Iyb&#10;1c1kSaK7+++bgtDbPN7nLNedrcWdfKgcK5hNMxDEhdMVlwp+vt8nryBCRNZYOyYFPQVYr4aDJeba&#10;tbyn+yGWIoVwyFGBibHJpQyFIYth6hrixJ2dtxgT9KXUHtsUbmv5nGUv0mLFqcFgQ1tDxfVwswr2&#10;19Z/9vr2Fo9mN852X/1FnyqlnkbdZgEiUhf/xQ/3h07zZ3P4e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QY28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8808A0A" wp14:editId="663C704E">
                <wp:simplePos x="0" y="0"/>
                <wp:positionH relativeFrom="column">
                  <wp:posOffset>1572895</wp:posOffset>
                </wp:positionH>
                <wp:positionV relativeFrom="paragraph">
                  <wp:posOffset>24130</wp:posOffset>
                </wp:positionV>
                <wp:extent cx="177165" cy="185420"/>
                <wp:effectExtent l="12700" t="7620" r="10160" b="6985"/>
                <wp:wrapNone/>
                <wp:docPr id="186" name="Овал 145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3BF88A" id="Овал 145" o:spid="_x0000_s1026" alt="Газетная бумага" style="position:absolute;margin-left:123.85pt;margin-top:1.9pt;width:13.95pt;height:14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H6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GbcQz2wAAAAgBAAAPAAAAZHJzL2Rvd25y&#10;ZXYueG1sTI/BasMwEETvhf6D2EJujVynjYtrOZRCIadCk0CusrWxjK2VsJTE+ftuT+1xmGHmTbWZ&#10;3SguOMXek4KnZQYCqfWmp07BYf/5+AoiJk1Gj55QwQ0jbOr7u0qXxl/pGy+71AkuoVhqBTalUEoZ&#10;W4tOx6UPSOyd/OR0Yjl10kz6yuVulHmWraXTPfGC1QE/LLbD7uwUnNA27ssPW9ziEPJjkUxAo9Ti&#10;YX5/A5FwTn9h+MVndKiZqfFnMlGMCvLnouCoghU/YD8vXtYgGtarDGRdyf8H6h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VoYfobwCAAAiBQAADgAAAAAAAAAAAAAAAAA8&#10;AgAAZHJzL2Uyb0RvYy54bWxQSwECLQAUAAYACAAAACEAWGCzG7oAAAAiAQAAGQAAAAAAAAAAAAAA&#10;AAAkBQAAZHJzL19yZWxzL2Uyb0RvYy54bWwucmVsc1BLAQItABQABgAIAAAAIQBGbcQz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AD55E6" wp14:editId="0FC5322C">
                <wp:simplePos x="0" y="0"/>
                <wp:positionH relativeFrom="column">
                  <wp:posOffset>1636395</wp:posOffset>
                </wp:positionH>
                <wp:positionV relativeFrom="paragraph">
                  <wp:posOffset>272415</wp:posOffset>
                </wp:positionV>
                <wp:extent cx="312420" cy="308610"/>
                <wp:effectExtent l="0" t="0" r="11430" b="15240"/>
                <wp:wrapNone/>
                <wp:docPr id="185" name="Кольцо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7305" id="Кольцо 167" o:spid="_x0000_s1026" type="#_x0000_t23" style="position:absolute;margin-left:128.85pt;margin-top:21.45pt;width:24.6pt;height:24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1B227EC1" wp14:editId="15657181">
                <wp:simplePos x="0" y="0"/>
                <wp:positionH relativeFrom="column">
                  <wp:posOffset>994410</wp:posOffset>
                </wp:positionH>
                <wp:positionV relativeFrom="paragraph">
                  <wp:posOffset>44450</wp:posOffset>
                </wp:positionV>
                <wp:extent cx="133350" cy="132080"/>
                <wp:effectExtent l="0" t="0" r="19050" b="2032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32" name="AutoShape 10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0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0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0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1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FAF04" id="Группа 131" o:spid="_x0000_s1026" style="position:absolute;margin-left:78.3pt;margin-top:3.5pt;width:10.5pt;height:10.4pt;z-index:-25163366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">
                <v:shape id="AutoShape 105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eL4A&#10;AADcAAAADwAAAGRycy9kb3ducmV2LnhtbERPSwrCMBDdC94hjOBGNFVBpBpFBMGd+AV3QzO21WZS&#10;m6j19kYQ3M3jfWc6r00hnlS53LKCfi8CQZxYnXOq4LBfdccgnEfWWFgmBW9yMJ81G1OMtX3xlp47&#10;n4oQwi5GBZn3ZSylSzIy6Hq2JA7cxVYGfYBVKnWFrxBuCjmIopE0mHNoyLCkZUbJbfcwCvRtfDou&#10;39F5vzDcGW60vF/lRql2q15MQHiq/V/8c691mD8cwPeZcIG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4CHi+AAAA3AAAAA8AAAAAAAAAAAAAAAAAmAIAAGRycy9kb3ducmV2&#10;LnhtbFBLBQYAAAAABAAEAPUAAACDAwAAAAA=&#10;" adj="5738" fillcolor="#cff" strokeweight=".25pt">
                  <o:lock v:ext="edit" aspectratio="t"/>
                </v:shape>
                <v:shape id="AutoShape 106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+I8IA&#10;AADcAAAADwAAAGRycy9kb3ducmV2LnhtbERP20oDMRB9F/yHMIIvi5vVUm3XpkWUgq+2fsDsZvZi&#10;N5OQxO7arzeFQt/mcK6z2kxmEEfyobes4DEvQBDXVvfcKvjebx8WIEJE1jhYJgV/FGCzvr1ZYant&#10;yF903MVWpBAOJSroYnSllKHuyGDIrSNOXGO9wZigb6X2OKZwM8inoniWBntODR06eu+oPux+jQK3&#10;nJsqe6n8lJ3GQ/Xx45ommyt1fze9vYKINMWr+OL+1Gn+bAbnZ9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74jwgAAANwAAAAPAAAAAAAAAAAAAAAAAJgCAABkcnMvZG93&#10;bnJldi54bWxQSwUGAAAAAAQABAD1AAAAhwMAAAAA&#10;" adj="5783" fillcolor="red" strokeweight=".25pt">
                  <o:lock v:ext="edit" aspectratio="t"/>
                </v:shape>
                <v:shape id="AutoShape 107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4mb4A&#10;AADcAAAADwAAAGRycy9kb3ducmV2LnhtbERPyQrCMBC9C/5DGMGbpi6oVKOIIAh6cLt4G5qxLTaT&#10;0kRb/94Igrd5vHUWq8YU4kWVyy0rGPQjEMSJ1TmnCq6XbW8GwnlkjYVlUvAmB6tlu7XAWNuaT/Q6&#10;+1SEEHYxKsi8L2MpXZKRQde3JXHg7rYy6AOsUqkrrEO4KeQwiibSYM6hIcOSNhklj/PTKLhf96ep&#10;m5i6ed72ZvzeueOWD0p1O816DsJT4//in3unw/zRG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nOJm+AAAA3AAAAA8AAAAAAAAAAAAAAAAAmAIAAGRycy9kb3ducmV2&#10;LnhtbFBLBQYAAAAABAAEAPUAAACDAwAAAAA=&#10;" adj="5777" fillcolor="purple" strokeweight=".25pt">
                  <o:lock v:ext="edit" aspectratio="t"/>
                </v:shape>
                <v:shape id="AutoShape 108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r/MMA&#10;AADcAAAADwAAAGRycy9kb3ducmV2LnhtbERPS2vCQBC+F/oflil4q5vWZ1NXESHFS9H4INchO01C&#10;s7Mxu9X4792C4G0+vufMFp2pxZlaV1lW8NaPQBDnVldcKDjsk9cpCOeRNdaWScGVHCzmz08zjLW9&#10;cErnnS9ECGEXo4LS+yaW0uUlGXR92xAH7se2Bn2AbSF1i5cQbmr5HkVjabDi0FBiQ6uS8t/dn1Fg&#10;TpssSbPs+7idJMO0+Bjor22mVO+lW36C8NT5h/juXuswfzC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5r/MMAAADcAAAADwAAAAAAAAAAAAAAAACYAgAAZHJzL2Rv&#10;d25yZXYueG1sUEsFBgAAAAAEAAQA9QAAAIgDAAAAAA==&#10;" adj="5783" fillcolor="#f60" strokeweight=".25pt">
                  <o:lock v:ext="edit" aspectratio="t"/>
                </v:shape>
                <v:shape id="AutoShape 109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p78AA&#10;AADcAAAADwAAAGRycy9kb3ducmV2LnhtbERPTYvCMBC9C/6HMII3TVW2SNcoohSFPa0W9jo2s23Z&#10;ZlKa2NZ/bwRhb/N4n7PZDaYWHbWusqxgMY9AEOdWV1woyK7pbA3CeWSNtWVS8CAHu+14tMFE256/&#10;qbv4QoQQdgkqKL1vEildXpJBN7cNceB+bWvQB9gWUrfYh3BTy2UUxdJgxaGhxIYOJeV/l7tR0Ouf&#10;7hh/pflHTGhPt3SVLW+s1HQy7D9BeBr8v/jtPuswfxXD65lw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np78AAAADcAAAADwAAAAAAAAAAAAAAAACYAgAAZHJzL2Rvd25y&#10;ZXYueG1sUEsFBgAAAAAEAAQA9QAAAIUDAAAAAA==&#10;" adj="5783" fillcolor="blue" strokeweight=".25pt">
                  <o:lock v:ext="edit" aspectratio="t"/>
                </v:shape>
                <v:shape id="AutoShape 110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Ma8MA&#10;AADcAAAADwAAAGRycy9kb3ducmV2LnhtbESPzW7CMBCE75V4B2uRuBWHIrUQcBBqhdQjv/fFXpwo&#10;8TrELqR9elypUm+7mplvZ5er3jXiRl2oPCuYjDMQxNqbiq2C42HzPAMRIrLBxjMp+KYAq2LwtMTc&#10;+Dvv6LaPViQIhxwVlDG2uZRBl+QwjH1LnLSL7xzGtHZWmg7vCe4a+ZJlr9JhxelCiS29l6Tr/ZdL&#10;FH+e2+nH9mcryU7qeJppfQ1KjYb9egEiUh//zX/pT5PqT9/g95k0gS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VMa8MAAADcAAAADwAAAAAAAAAAAAAAAACYAgAAZHJzL2Rv&#10;d25yZXYueG1sUEsFBgAAAAAEAAQA9QAAAIgDAAAAAA==&#10;" adj="5783" fillcolor="yellow" strokeweight=".25pt">
                  <o:lock v:ext="edit" aspectratio="t"/>
                </v:shape>
                <v:shape id="AutoShape 111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nsUA&#10;AADcAAAADwAAAGRycy9kb3ducmV2LnhtbESPQWvCQBCF70L/wzIFb7pJxVJTVylCoQelqLn0NmSn&#10;SWx2NuxuY/z3zqHQ2zzmfW/erLej69RAIbaeDeTzDBRx5W3LtYHy/D57ARUTssXOMxm4UYTt5mGy&#10;xsL6Kx9pOKVaSQjHAg00KfWF1rFqyGGc+55Ydt8+OEwiQ61twKuEu04/ZdmzdtiyXGiwp11D1c/p&#10;10mNyyrPyz0f0+5QXsLy82uFw9KY6eP49goq0Zj+zX/0hxVuIW3lGZl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mCexQAAANwAAAAPAAAAAAAAAAAAAAAAAJgCAABkcnMv&#10;ZG93bnJldi54bWxQSwUGAAAAAAQABAD1AAAAigMAAAAA&#10;" adj="5783" fillcolor="green" strokeweight=".25pt">
                  <o:lock v:ext="edit" aspectratio="t"/>
                </v:shape>
                <v:shape id="AutoShape 112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ws8EA&#10;AADcAAAADwAAAGRycy9kb3ducmV2LnhtbERPS4vCMBC+C/6HMMLeNF0XZa2m4oOCFw+6snsdmrHt&#10;tpmUJmr990YQvM3H95zFsjO1uFLrSssKPkcRCOLM6pJzBaefdPgNwnlkjbVlUnAnB8uk31tgrO2N&#10;D3Q9+lyEEHYxKii8b2IpXVaQQTeyDXHgzrY16ANsc6lbvIVwU8txFE2lwZJDQ4ENbQrKquPFKPhP&#10;13/brZziLD3ZtJ5U4z3Sr1Ifg241B+Gp82/xy73TYf7XDJ7PhAtk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rsLPBAAAA3AAAAA8AAAAAAAAAAAAAAAAAmAIAAGRycy9kb3du&#10;cmV2LnhtbFBLBQYAAAAABAAEAPUAAACGAwAAAAA=&#10;" adj="5783" fillcolor="#f9c" strokeweight=".25pt">
                  <o:lock v:ext="edit" aspectratio="t"/>
                </v:shape>
                <v:shape id="AutoShape 113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iDscA&#10;AADcAAAADwAAAGRycy9kb3ducmV2LnhtbESPQUvDQBCF74L/YRnBS2k3SpUSuy1aUHLx0FRoj2N2&#10;TILZ2XR3baK/3jkUepvhvXnvm+V6dJ06UYitZwN3swwUceVty7WBj93rdAEqJmSLnWcy8EsR1qvr&#10;qyXm1g+8pVOZaiUhHHM00KTU51rHqiGHceZ7YtG+fHCYZA21tgEHCXedvs+yR+2wZWlosKdNQ9V3&#10;+eMMUPFwmP/x+HIsJu9h/3YsPyfDxpjbm/H5CVSiMV3M5+vCCv5c8OUZmUC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oIg7HAAAA3AAAAA8AAAAAAAAAAAAAAAAAmAIAAGRy&#10;cy9kb3ducmV2LnhtbFBLBQYAAAAABAAEAPUAAACMAwAAAAA=&#10;" adj="5783" fillcolor="#333" strokeweight=".25pt">
                  <o:lock v:ext="edit" aspectratio="t"/>
                </v:shape>
                <v:shape id="AutoShape 114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qMQA&#10;AADcAAAADwAAAGRycy9kb3ducmV2LnhtbERPTWvCQBC9F/wPywi9FN1Yq2jMRkpLoTc1KuptyI5J&#10;MDsbstuY/vtuodDbPN7nJOve1KKj1lWWFUzGEQji3OqKCwWH/cdoAcJ5ZI21ZVLwTQ7W6eAhwVjb&#10;O++oy3whQgi7GBWU3jexlC4vyaAb24Y4cFfbGvQBtoXULd5DuKnlcxTNpcGKQ0OJDb2VlN+yL6PA&#10;Ho7naTfbFs3mPWNePp02l3qq1OOwf12B8NT7f/Gf+1OH+S8T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96jEAAAA3AAAAA8AAAAAAAAAAAAAAAAAmAIAAGRycy9k&#10;b3ducmV2LnhtbFBLBQYAAAAABAAEAPUAAACJAwAAAAA=&#10;" adj="5783" fillcolor="gray" strokeweight=".25pt">
                  <o:lock v:ext="edit" aspectratio="t"/>
                </v:shape>
                <v:shape id="AutoShape 115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W0cMA&#10;AADcAAAADwAAAGRycy9kb3ducmV2LnhtbERPzWrCQBC+F3yHZQRvzaYiNkRXKWmFtgfF6AOM2WkS&#10;mp0N2TWJPn23UOhtPr7fWW9H04ieOldbVvAUxSCIC6trLhWcT7vHBITzyBoby6TgRg62m8nDGlNt&#10;Bz5Sn/tShBB2KSqovG9TKV1RkUEX2ZY4cF+2M+gD7EqpOxxCuGnkPI6X0mDNoaHClrKKiu/8ahR8&#10;NNcME73n/eG2+Hx9vmR3fsuUmk3HlxUIT6P/F/+533WYv5jD7zPh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W0cMAAADcAAAADwAAAAAAAAAAAAAAAACYAgAAZHJzL2Rv&#10;d25yZXYueG1sUEsFBgAAAAAEAAQA9QAAAIgDAAAAAA==&#10;" adj="5777" strokeweight=".25pt">
                  <o:lock v:ext="edit" aspectratio="t"/>
                </v:shape>
                <v:shape id="AutoShape 116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xxcMA&#10;AADcAAAADwAAAGRycy9kb3ducmV2LnhtbERPS2sCMRC+C/0PYYReRLN9ILIapZQWepHWB+hx2Iyb&#10;1c1kSaK7+++bQsHbfHzPWaw6W4sb+VA5VvA0yUAQF05XXCrY7z7HMxAhImusHZOCngKslg+DBeba&#10;tbyh2zaWIoVwyFGBibHJpQyFIYth4hrixJ2ctxgT9KXUHtsUbmv5nGVTabHi1GCwoXdDxWV7tQo2&#10;l9Z/9/r6EQ9mPcrWP/1ZHyulHofd2xxEpC7exf/uL53mv77A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xxc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FC02EF6" wp14:editId="3AD6900C">
                <wp:simplePos x="0" y="0"/>
                <wp:positionH relativeFrom="column">
                  <wp:posOffset>956945</wp:posOffset>
                </wp:positionH>
                <wp:positionV relativeFrom="paragraph">
                  <wp:posOffset>33655</wp:posOffset>
                </wp:positionV>
                <wp:extent cx="177165" cy="185420"/>
                <wp:effectExtent l="6350" t="7620" r="6985" b="6985"/>
                <wp:wrapNone/>
                <wp:docPr id="184" name="Овал 10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3B60E" id="Овал 101" o:spid="_x0000_s1026" alt="Газетная бумага" style="position:absolute;margin-left:75.35pt;margin-top:2.65pt;width:13.95pt;height:14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2ua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xG/D32wAAAAgBAAAPAAAAZHJzL2Rvd25y&#10;ZXYueG1sTI/BasMwEETvhf6D2EBvjZykjoPrdSiFQk6FpoVeZWtjGVsrYSmJ+/dVTu1xmGHmTbWf&#10;7SguNIXeMcJqmYEgbp3uuUP4+nx73IEIUbFWo2NC+KEA+/r+rlKldlf+oMsxdiKVcCgVgonRl1KG&#10;1pBVYek8cfJObrIqJjl1Uk/qmsrtKNdZtpVW9ZwWjPL0aqgdjmeLcCLT2Hc3HOhAg19/F1F70ogP&#10;i/nlGUSkOf6F4Yaf0KFOTI07sw5iTDrPihRFyDcgbn6x24JoEDZPOci6kv8P1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5Ha5obwCAAAiBQAADgAAAAAAAAAAAAAAAAA8&#10;AgAAZHJzL2Uyb0RvYy54bWxQSwECLQAUAAYACAAAACEAWGCzG7oAAAAiAQAAGQAAAAAAAAAAAAAA&#10;AAAkBQAAZHJzL19yZWxzL2Uyb0RvYy54bWwucmVsc1BLAQItABQABgAIAAAAIQAxG/D3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60FFCA" wp14:editId="2841C3A6">
                <wp:simplePos x="0" y="0"/>
                <wp:positionH relativeFrom="column">
                  <wp:posOffset>815340</wp:posOffset>
                </wp:positionH>
                <wp:positionV relativeFrom="paragraph">
                  <wp:posOffset>273050</wp:posOffset>
                </wp:positionV>
                <wp:extent cx="284480" cy="281305"/>
                <wp:effectExtent l="0" t="0" r="20320" b="23495"/>
                <wp:wrapNone/>
                <wp:docPr id="183" name="Овал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AC053" id="Овал 166" o:spid="_x0000_s1026" style="position:absolute;margin-left:64.2pt;margin-top:21.5pt;width:22.4pt;height:22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" fillcolor="gray"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DFB73EB" wp14:editId="329AFC8D">
                <wp:simplePos x="0" y="0"/>
                <wp:positionH relativeFrom="column">
                  <wp:posOffset>2134235</wp:posOffset>
                </wp:positionH>
                <wp:positionV relativeFrom="paragraph">
                  <wp:posOffset>209550</wp:posOffset>
                </wp:positionV>
                <wp:extent cx="285115" cy="281305"/>
                <wp:effectExtent l="12065" t="12065" r="7620" b="11430"/>
                <wp:wrapNone/>
                <wp:docPr id="182" name="Овал 17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80E871" id="Овал 175" o:spid="_x0000_s1026" alt="Темный диагональный 2" style="position:absolute;margin-left:168.05pt;margin-top:16.5pt;width:22.45pt;height:22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ED78290" wp14:editId="2CB8CA3F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284480" cy="281305"/>
                <wp:effectExtent l="11430" t="8255" r="8890" b="5715"/>
                <wp:wrapNone/>
                <wp:docPr id="181" name="Овал 16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1272C6" id="Овал 168" o:spid="_x0000_s1026" alt="Темный диагональный 2" style="position:absolute;margin-left:27pt;margin-top:19.2pt;width:22.4pt;height:22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8339725" wp14:editId="7E3A527C">
                <wp:simplePos x="0" y="0"/>
                <wp:positionH relativeFrom="column">
                  <wp:posOffset>1132840</wp:posOffset>
                </wp:positionH>
                <wp:positionV relativeFrom="paragraph">
                  <wp:posOffset>195580</wp:posOffset>
                </wp:positionV>
                <wp:extent cx="457200" cy="454025"/>
                <wp:effectExtent l="10795" t="17145" r="8255" b="14605"/>
                <wp:wrapNone/>
                <wp:docPr id="180" name="Овал 170" descr="Шпал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" cy="454025"/>
                        </a:xfrm>
                        <a:prstGeom prst="ellipse">
                          <a:avLst/>
                        </a:prstGeom>
                        <a:pattFill prst="trellis">
                          <a:fgClr>
                            <a:srgbClr val="FFCC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F83DF" id="Овал 170" o:spid="_x0000_s1026" alt="Шпалера" style="position:absolute;margin-left:89.2pt;margin-top:15.4pt;width:36pt;height:3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" fillcolor="#fc0" strokeweight="1.25pt">
                <v:fill r:id="rId21" o:title="" color2="silver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7B5C67" wp14:editId="7D94B0E8">
                <wp:simplePos x="0" y="0"/>
                <wp:positionH relativeFrom="column">
                  <wp:posOffset>2997835</wp:posOffset>
                </wp:positionH>
                <wp:positionV relativeFrom="paragraph">
                  <wp:posOffset>92710</wp:posOffset>
                </wp:positionV>
                <wp:extent cx="1898015" cy="161290"/>
                <wp:effectExtent l="1409700" t="0" r="26035" b="10160"/>
                <wp:wrapNone/>
                <wp:docPr id="224" name="Выноска 1 (без границы)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98015" cy="161290"/>
                        </a:xfrm>
                        <a:prstGeom prst="callout1">
                          <a:avLst>
                            <a:gd name="adj1" fmla="val 71259"/>
                            <a:gd name="adj2" fmla="val -3981"/>
                            <a:gd name="adj3" fmla="val 78347"/>
                            <a:gd name="adj4" fmla="val -72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Внутренняя оболочка (ПЭСП)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B5C67" id="Выноска 1 (без границы) 224" o:spid="_x0000_s1028" type="#_x0000_t41" style="position:absolute;margin-left:236.05pt;margin-top:7.3pt;width:149.45pt;height:1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" adj="-15703,16923,-860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Внутренняя оболочка (ПЭСП)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C53BE26" wp14:editId="43B29A09">
                <wp:simplePos x="0" y="0"/>
                <wp:positionH relativeFrom="column">
                  <wp:posOffset>1732915</wp:posOffset>
                </wp:positionH>
                <wp:positionV relativeFrom="paragraph">
                  <wp:posOffset>37465</wp:posOffset>
                </wp:positionV>
                <wp:extent cx="133350" cy="132080"/>
                <wp:effectExtent l="0" t="0" r="19050" b="2032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53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7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7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7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00341" id="Группа 152" o:spid="_x0000_s1026" style="position:absolute;margin-left:136.45pt;margin-top:2.95pt;width:10.5pt;height:10.4pt;z-index:-251636736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">
                <v:shape id="AutoShape 66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IQ8IA&#10;AADcAAAADwAAAGRycy9kb3ducmV2LnhtbERPS2vCQBC+F/wPywheSt1oqITUNYggeJP6gt6G7DSJ&#10;ZmdjdjXJv+8WCr3Nx/ecZdabWjypdZVlBbNpBII4t7riQsHpuH1LQDiPrLG2TAoGcpCtRi9LTLXt&#10;+JOeB1+IEMIuRQWl900qpctLMuimtiEO3LdtDfoA20LqFrsQbmo5j6KFNFhxaCixoU1J+e3wMAr0&#10;LbmcN0P0dVwbfo33Wt6vcq/UZNyvP0B46v2/+M+902H+ewy/z4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0hDwgAAANwAAAAPAAAAAAAAAAAAAAAAAJgCAABkcnMvZG93&#10;bnJldi54bWxQSwUGAAAAAAQABAD1AAAAhwMAAAAA&#10;" adj="5738" fillcolor="#cff" strokeweight=".25pt">
                  <o:lock v:ext="edit" aspectratio="t"/>
                </v:shape>
                <v:shape id="AutoShape 67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D98IA&#10;AADcAAAADwAAAGRycy9kb3ducmV2LnhtbERP20oDMRB9F/oPYQq+LDZbcVtdmxZRBF9t+wGzm9lL&#10;u5mEJHZXv94IQt/mcK6z2U1mEBfyobesYLnIQRDXVvfcKjge3u8eQYSIrHGwTAq+KcBuO7vZYKnt&#10;yJ902cdWpBAOJSroYnSllKHuyGBYWEecuMZ6gzFB30rtcUzhZpD3eb6SBntODR06eu2oPu+/jAL3&#10;VJgqW1d+yn7Gc/V2ck2TFUrdzqeXZxCRpngV/7s/dJpfPMDfM+k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cP3wgAAANwAAAAPAAAAAAAAAAAAAAAAAJgCAABkcnMvZG93&#10;bnJldi54bWxQSwUGAAAAAAQABAD1AAAAhwMAAAAA&#10;" adj="5783" fillcolor="red" strokeweight=".25pt">
                  <o:lock v:ext="edit" aspectratio="t"/>
                </v:shape>
                <v:shape id="AutoShape 68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4or4A&#10;AADcAAAADwAAAGRycy9kb3ducmV2LnhtbERPyQrCMBC9C/5DGMGbpoob1SgiCIIe3C7ehmZsi82k&#10;NNHWvzeC4G0eb53FqjGFeFHlcssKBv0IBHFidc6pgutl25uBcB5ZY2GZFLzJwWrZbi0w1rbmE73O&#10;PhUhhF2MCjLvy1hKl2Rk0PVtSRy4u60M+gCrVOoK6xBuCjmMook0mHNoyLCkTUbJ4/w0Cu7X/Wnq&#10;JqZunre9Gb137rjlg1LdTrOeg/DU+L/4597pMH88hu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0eKK+AAAA3AAAAA8AAAAAAAAAAAAAAAAAmAIAAGRycy9kb3ducmV2&#10;LnhtbFBLBQYAAAAABAAEAPUAAACDAwAAAAA=&#10;" adj="5777" fillcolor="purple" strokeweight=".25pt">
                  <o:lock v:ext="edit" aspectratio="t"/>
                </v:shape>
                <v:shape id="AutoShape 69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QK8MA&#10;AADcAAAADwAAAGRycy9kb3ducmV2LnhtbERPS2vCQBC+C/0PyxR6003rs6mrFCHiRWp8kOuQnSah&#10;2dk0u9X4712h4G0+vufMl52pxZlaV1lW8DqIQBDnVldcKDgekv4MhPPIGmvLpOBKDpaLp94cY20v&#10;nNJ57wsRQtjFqKD0vomldHlJBt3ANsSB+7atQR9gW0jd4iWEm1q+RdFEGqw4NJTY0Kqk/Gf/ZxSY&#10;368sSbNse9pNk1FavA/1epcp9fLcfX6A8NT5h/jfvdFh/ngC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MQK8MAAADcAAAADwAAAAAAAAAAAAAAAACYAgAAZHJzL2Rv&#10;d25yZXYueG1sUEsFBgAAAAAEAAQA9QAAAIgDAAAAAA==&#10;" adj="5783" fillcolor="#f60" strokeweight=".25pt">
                  <o:lock v:ext="edit" aspectratio="t"/>
                </v:shape>
                <v:shape id="AutoShape 70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1MAA&#10;AADcAAAADwAAAGRycy9kb3ducmV2LnhtbERPS4vCMBC+C/sfwix403QVu0vXKItSFDz5gL2OzdgW&#10;m0lpYlv/vREEb/PxPWe+7E0lWmpcaVnB1zgCQZxZXXKu4HRMRz8gnEfWWFkmBXdysFx8DOaYaNvx&#10;ntqDz0UIYZeggsL7OpHSZQUZdGNbEwfuYhuDPsAml7rBLoSbSk6iKJYGSw4NBda0Kii7Hm5GQaf/&#10;23W8S7NZTGg353R6mpxZqeFn//cLwlPv3+KXe6vD/Nk3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qp1MAAAADcAAAADwAAAAAAAAAAAAAAAACYAgAAZHJzL2Rvd25y&#10;ZXYueG1sUEsFBgAAAAAEAAQA9QAAAIUDAAAAAA==&#10;" adj="5783" fillcolor="blue" strokeweight=".25pt">
                  <o:lock v:ext="edit" aspectratio="t"/>
                </v:shape>
                <v:shape id="AutoShape 71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9ucMA&#10;AADcAAAADwAAAGRycy9kb3ducmV2LnhtbESPzW4CMQyE75V4h8hIvZUsVK3oloAQqFKPlJ+7m7jZ&#10;FRtn2QRYePr6UKm3sTz+PDNb9KFRF+pSHdnAeFSAIrbR1ewN7HcfT1NQKSM7bCKTgRslWMwHDzMs&#10;XbzyF1222SuBcCrRQJVzW2qdbEUB0yi2xLL7iV3ALGPntevwKvDQ6ElRvOqANcuHCltaVWSP23MQ&#10;Svx+88/rzX2jyY+P+TC19pSMeRz2y3dQmfr8b/67/nQS/0XSShlR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9ucMAAADcAAAADwAAAAAAAAAAAAAAAACYAgAAZHJzL2Rv&#10;d25yZXYueG1sUEsFBgAAAAAEAAQA9QAAAIgDAAAAAA==&#10;" adj="5783" fillcolor="yellow" strokeweight=".25pt">
                  <o:lock v:ext="edit" aspectratio="t"/>
                </v:shape>
                <v:shape id="AutoShape 72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gpcUA&#10;AADcAAAADwAAAGRycy9kb3ducmV2LnhtbESPzWrDMBCE74G8g9hCb4nsgEvtRA4lEOihpSTxJbfF&#10;2vqn1spIiuO+fVUo9LbLzDc7u9vPZhATOd9ZVpCuExDEtdUdNwqqy3H1DMIHZI2DZVLwTR725XKx&#10;w0LbO59oOodGxBD2BSpoQxgLKX3dkkG/tiNx1D6tMxji6hqpHd5juBnkJkmepMGO44UWRzq0VH+d&#10;bybW6PM0rd74FA7vVe+yj2uOU6bU48P8sgURaA7/5j/6VUcuy+H3mTi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SClxQAAANwAAAAPAAAAAAAAAAAAAAAAAJgCAABkcnMv&#10;ZG93bnJldi54bWxQSwUGAAAAAAQABAD1AAAAigMAAAAA&#10;" adj="5783" fillcolor="green" strokeweight=".25pt">
                  <o:lock v:ext="edit" aspectratio="t"/>
                </v:shape>
                <v:shape id="AutoShape 73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DdsIA&#10;AADcAAAADwAAAGRycy9kb3ducmV2LnhtbERPS2vCQBC+F/wPywi9NRsFH42u4oNALz2ooV6H7DRJ&#10;3Z0N2a2m/74rCN7m43vOct1bI67U+caxglGSgiAunW64UlCc8rc5CB+QNRrHpOCPPKxXg5clZtrd&#10;+EDXY6hEDGGfoYI6hDaT0pc1WfSJa4kj9+06iyHCrpK6w1sMt0aO03QqLTYcG2psaVdTeTn+WgU/&#10;+fa838spvueFy83kMv5E+lLqddhvFiAC9eEpfrg/dJw/m8D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N2wgAAANwAAAAPAAAAAAAAAAAAAAAAAJgCAABkcnMvZG93&#10;bnJldi54bWxQSwUGAAAAAAQABAD1AAAAhwMAAAAA&#10;" adj="5783" fillcolor="#f9c" strokeweight=".25pt">
                  <o:lock v:ext="edit" aspectratio="t"/>
                </v:shape>
                <v:shape id="AutoShape 74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VXMUA&#10;AADcAAAADwAAAGRycy9kb3ducmV2LnhtbERPTWvCQBC9F/oflil4Ed20WFuiq7RCSy4ejAV7HLPT&#10;JDQ7G3dXE/vr3YLgbR7vc+bL3jTiRM7XlhU8jhMQxIXVNZcKvrYfo1cQPiBrbCyTgjN5WC7u7+aY&#10;atvxhk55KEUMYZ+igiqENpXSFxUZ9GPbEkfuxzqDIUJXSu2wi+GmkU9JMpUGa44NFba0qqj4zY9G&#10;AWXP35M/7t8P2XDtdp+HfD/sVkoNHvq3GYhAfbiJr+5Mx/kvU/h/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VcxQAAANwAAAAPAAAAAAAAAAAAAAAAAJgCAABkcnMv&#10;ZG93bnJldi54bWxQSwUGAAAAAAQABAD1AAAAigMAAAAA&#10;" adj="5783" fillcolor="#333" strokeweight=".25pt">
                  <o:lock v:ext="edit" aspectratio="t"/>
                </v:shape>
                <v:shape id="AutoShape 75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A+sMA&#10;AADcAAAADwAAAGRycy9kb3ducmV2LnhtbERPS2vCQBC+F/wPywi9FN1YqY/oKqVS6E2NinobsmMS&#10;zM6G7Brjv3cLhd7m43vOfNmaUjRUu8KygkE/AkGcWl1wpmC/++5NQDiPrLG0TAoe5GC56LzMMdb2&#10;zltqEp+JEMIuRgW591UspUtzMuj6tiIO3MXWBn2AdSZ1jfcQbkr5HkUjabDg0JBjRV85pdfkZhTY&#10;/eE0bD42WbVeJczTt+P6XA6Veu22nzMQnlr/L/5z/+gwfzyG3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A+sMAAADcAAAADwAAAAAAAAAAAAAAAACYAgAAZHJzL2Rv&#10;d25yZXYueG1sUEsFBgAAAAAEAAQA9QAAAIgDAAAAAA==&#10;" adj="5783" fillcolor="gray" strokeweight=".25pt">
                  <o:lock v:ext="edit" aspectratio="t"/>
                </v:shape>
                <v:shape id="AutoShape 76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rhsYA&#10;AADcAAAADwAAAGRycy9kb3ducmV2LnhtbESPQWvCQBCF74X+h2UKvemmpahEN6GkLbQeFG1/wJgd&#10;k2B2NmRXjf565yD0NsN78943i3xwrTpRHxrPBl7GCSji0tuGKwN/v1+jGagQkS22nsnAhQLk2ePD&#10;AlPrz7yh0zZWSkI4pGigjrFLtQ5lTQ7D2HfEou197zDK2lfa9niWcNfq1ySZaIcNS0ONHRU1lYft&#10;0Rn4aY8FzuyKV+vL2/Jjuiuu/FkY8/w0vM9BRRriv/l+/W0Ffyq08oxMo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rhsYAAADcAAAADwAAAAAAAAAAAAAAAACYAgAAZHJz&#10;L2Rvd25yZXYueG1sUEsFBgAAAAAEAAQA9QAAAIsDAAAAAA==&#10;" adj="5777" strokeweight=".25pt">
                  <o:lock v:ext="edit" aspectratio="t"/>
                </v:shape>
                <v:shape id="AutoShape 77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MksQA&#10;AADcAAAADwAAAGRycy9kb3ducmV2LnhtbERPS2sCMRC+C/0PYYReRLPtodXVKKW00Iu0PkCPw2bc&#10;rG4mSxLd3X/fFAre5uN7zmLV2VrcyIfKsYKnSQaCuHC64lLBfvc5noIIEVlj7ZgU9BRgtXwYLDDX&#10;ruUN3baxFCmEQ44KTIxNLmUoDFkME9cQJ+7kvMWYoC+l9timcFvL5yx7kRYrTg0GG3o3VFy2V6tg&#10;c2n9d6+vH/Fg1qNs/dOf9bFS6nHYvc1BROriXfzv/tJp/usM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4zJLEAAAA3AAAAA8AAAAAAAAAAAAAAAAAmAIAAGRycy9k&#10;b3ducmV2LnhtbFBLBQYAAAAABAAEAPUAAACJAwAAAAA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CC2A21" wp14:editId="74790C2D">
                <wp:simplePos x="0" y="0"/>
                <wp:positionH relativeFrom="column">
                  <wp:posOffset>1696720</wp:posOffset>
                </wp:positionH>
                <wp:positionV relativeFrom="paragraph">
                  <wp:posOffset>22860</wp:posOffset>
                </wp:positionV>
                <wp:extent cx="176530" cy="185420"/>
                <wp:effectExtent l="12700" t="12700" r="10795" b="11430"/>
                <wp:wrapNone/>
                <wp:docPr id="173" name="Овал 149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653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A8F10E" id="Овал 149" o:spid="_x0000_s1026" alt="Газетная бумага" style="position:absolute;margin-left:133.6pt;margin-top:1.8pt;width:13.9pt;height:14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kOPZ52gAAAAgBAAAPAAAAZHJzL2Rvd25y&#10;ZXYueG1sTI9BS8QwFITvgv8hPMGbmxqxu9amiwjCngR3Ba9p87YpbV5Ck92t/97nSY/DDDPf1NvF&#10;T+KMcxoCabhfFSCQumAH6jV8Ht7uNiBSNmTNFAg1fGOCbXN9VZvKhgt94Hmfe8EllCqjweUcKylT&#10;59CbtAoRib1jmL3JLOde2tlcuNxPUhVFKb0ZiBecifjqsBv3J6/hiK7172Hc4Q7HqL7W2Ua0Wt/e&#10;LC/PIDIu+S8Mv/iMDg0zteFENolJgyrXiqMaHkoQ7KunR/7WslYbkE0t/x9ofg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2D51288" wp14:editId="2334D2BC">
                <wp:simplePos x="0" y="0"/>
                <wp:positionH relativeFrom="column">
                  <wp:posOffset>884555</wp:posOffset>
                </wp:positionH>
                <wp:positionV relativeFrom="paragraph">
                  <wp:posOffset>254635</wp:posOffset>
                </wp:positionV>
                <wp:extent cx="312420" cy="307975"/>
                <wp:effectExtent l="0" t="0" r="11430" b="15875"/>
                <wp:wrapNone/>
                <wp:docPr id="174" name="Кольцо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7975"/>
                        </a:xfrm>
                        <a:prstGeom prst="donut">
                          <a:avLst>
                            <a:gd name="adj" fmla="val 25179"/>
                          </a:avLst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FB44" id="Кольцо 174" o:spid="_x0000_s1026" type="#_x0000_t23" style="position:absolute;margin-left:69.65pt;margin-top:20.05pt;width:24.6pt;height:2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" adj="5361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C853C48" wp14:editId="5E6662A8">
                <wp:simplePos x="0" y="0"/>
                <wp:positionH relativeFrom="column">
                  <wp:posOffset>1509395</wp:posOffset>
                </wp:positionH>
                <wp:positionV relativeFrom="paragraph">
                  <wp:posOffset>260985</wp:posOffset>
                </wp:positionV>
                <wp:extent cx="312420" cy="308610"/>
                <wp:effectExtent l="0" t="0" r="11430" b="15240"/>
                <wp:wrapNone/>
                <wp:docPr id="172" name="Кольцо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11CC2" id="Кольцо 172" o:spid="_x0000_s1026" type="#_x0000_t23" style="position:absolute;margin-left:118.85pt;margin-top:20.55pt;width:24.6pt;height:24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8E3B255" wp14:editId="723D1E8C">
                <wp:simplePos x="0" y="0"/>
                <wp:positionH relativeFrom="column">
                  <wp:posOffset>398780</wp:posOffset>
                </wp:positionH>
                <wp:positionV relativeFrom="paragraph">
                  <wp:posOffset>268605</wp:posOffset>
                </wp:positionV>
                <wp:extent cx="284480" cy="281305"/>
                <wp:effectExtent l="10160" t="10795" r="10160" b="12700"/>
                <wp:wrapNone/>
                <wp:docPr id="171" name="Овал 15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B4425B" id="Овал 150" o:spid="_x0000_s1026" alt="Темный диагональный 2" style="position:absolute;margin-left:31.4pt;margin-top:21.15pt;width:22.4pt;height:22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DC9DF7D" wp14:editId="348F975A">
                <wp:simplePos x="0" y="0"/>
                <wp:positionH relativeFrom="column">
                  <wp:posOffset>2093595</wp:posOffset>
                </wp:positionH>
                <wp:positionV relativeFrom="paragraph">
                  <wp:posOffset>208915</wp:posOffset>
                </wp:positionV>
                <wp:extent cx="285115" cy="281305"/>
                <wp:effectExtent l="9525" t="8255" r="10160" b="5715"/>
                <wp:wrapNone/>
                <wp:docPr id="170" name="Овал 15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3453" id="Овал 151" o:spid="_x0000_s1026" alt="Темный диагональный 2" style="position:absolute;margin-left:164.85pt;margin-top:16.45pt;width:22.45pt;height:22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AE227A" wp14:editId="4A6D6070">
                <wp:simplePos x="0" y="0"/>
                <wp:positionH relativeFrom="column">
                  <wp:posOffset>3009265</wp:posOffset>
                </wp:positionH>
                <wp:positionV relativeFrom="paragraph">
                  <wp:posOffset>63500</wp:posOffset>
                </wp:positionV>
                <wp:extent cx="2248535" cy="161290"/>
                <wp:effectExtent l="1428750" t="0" r="18415" b="10160"/>
                <wp:wrapNone/>
                <wp:docPr id="220" name="Выноска 1 (без границы)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8535" cy="161290"/>
                        </a:xfrm>
                        <a:prstGeom prst="callout1">
                          <a:avLst>
                            <a:gd name="adj1" fmla="val 71259"/>
                            <a:gd name="adj2" fmla="val -3361"/>
                            <a:gd name="adj3" fmla="val 71259"/>
                            <a:gd name="adj4" fmla="val -626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Межмодульный гидрофобный заполнитель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E227A" id="Выноска 1 (без границы) 220" o:spid="_x0000_s1029" type="#_x0000_t41" style="position:absolute;margin-left:236.95pt;margin-top:5pt;width:177.05pt;height:1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" adj="-13524,15392,-726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Межмодульный гидрофобный заполнитель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6119726A" wp14:editId="28474286">
                <wp:simplePos x="0" y="0"/>
                <wp:positionH relativeFrom="column">
                  <wp:posOffset>981710</wp:posOffset>
                </wp:positionH>
                <wp:positionV relativeFrom="paragraph">
                  <wp:posOffset>29210</wp:posOffset>
                </wp:positionV>
                <wp:extent cx="133350" cy="131445"/>
                <wp:effectExtent l="0" t="0" r="19050" b="20955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03" name="AutoShape 1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582C" id="Группа 202" o:spid="_x0000_s1026" style="position:absolute;margin-left:77.3pt;margin-top:2.3pt;width:10.5pt;height:10.35pt;z-index:-25163264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">
                <v:shape id="AutoShape 118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GIsMA&#10;AADcAAAADwAAAGRycy9kb3ducmV2LnhtbESPQYvCMBSE7wv+h/CEvSyaqLBINRYRBG+yugreHs2z&#10;rW1eahO1/vvNguBxmJlvmHna2VrcqfWlYw2joQJBnDlTcq7hd78eTEH4gGywdkwanuQhXfQ+5pgY&#10;9+Afuu9CLiKEfYIaihCaREqfFWTRD11DHL2zay2GKNtcmhYfEW5rOVbqW1osOS4U2NCqoKza3awG&#10;U02Ph9VTnfZLy1+TrZHXi9xq/dnvljMQgbrwDr/aG6NhrCbwfy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0GIsMAAADcAAAADwAAAAAAAAAAAAAAAACYAgAAZHJzL2Rv&#10;d25yZXYueG1sUEsFBgAAAAAEAAQA9QAAAIgDAAAAAA==&#10;" adj="5738" fillcolor="#cff" strokeweight=".25pt">
                  <o:lock v:ext="edit" aspectratio="t"/>
                </v:shape>
                <v:shape id="AutoShape 119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+NlsUA&#10;AADcAAAADwAAAGRycy9kb3ducmV2LnhtbESP3UoDMRSE7wu+QziCN4ubtbTark2LKAVv2/oAZzdn&#10;f+zmJCSxu/r0RhB6OczMN8xmN5lBXMiH3rKCh7wAQVxb3XOr4OO0v1+BCBFZ42CZFHxTgN32ZrbB&#10;UtuRD3Q5xlYkCIcSFXQxulLKUHdkMOTWESevsd5gTNK3UnscE9wMcl4Uj9Jgz2mhQ0evHdXn45dR&#10;4NZLU2VPlZ+yn/FcvX26psmWSt3dTi/PICJN8Rr+b79rBfNiAX9n0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2WxQAAANwAAAAPAAAAAAAAAAAAAAAAAJgCAABkcnMv&#10;ZG93bnJldi54bWxQSwUGAAAAAAQABAD1AAAAigMAAAAA&#10;" adj="5783" fillcolor="red" strokeweight=".25pt">
                  <o:lock v:ext="edit" aspectratio="t"/>
                </v:shape>
                <v:shape id="AutoShape 120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2w8AA&#10;AADcAAAADwAAAGRycy9kb3ducmV2LnhtbESPSwvCMBCE74L/IazgTVPFF9UoIgiCHnxdvC3N2hab&#10;TWmirf/eCILHYWa+YRarxhTiRZXLLSsY9CMQxInVOacKrpdtbwbCeWSNhWVS8CYHq2W7tcBY25pP&#10;9Dr7VAQIuxgVZN6XsZQuycig69uSOHh3Wxn0QVap1BXWAW4KOYyiiTSYc1jIsKRNRsnj/DQK7tf9&#10;aeompm6et70ZvXfuuOWDUt1Os56D8NT4f/jX3mkFw2gM3zPhCMjl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2w8AAAADcAAAADwAAAAAAAAAAAAAAAACYAgAAZHJzL2Rvd25y&#10;ZXYueG1sUEsFBgAAAAAEAAQA9QAAAIUDAAAAAA==&#10;" adj="5777" fillcolor="purple" strokeweight=".25pt">
                  <o:lock v:ext="edit" aspectratio="t"/>
                </v:shape>
                <v:shape id="AutoShape 121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eSsYA&#10;AADcAAAADwAAAGRycy9kb3ducmV2LnhtbESPQWvCQBSE74L/YXlCb7qpFVtjNiKFlF6KxlZyfWSf&#10;SWj2bcxuNf57t1DocZiZb5hkM5hWXKh3jWUFj7MIBHFpdcOVgq/PbPoCwnlkja1lUnAjB5t0PEow&#10;1vbKOV0OvhIBwi5GBbX3XSylK2sy6Ga2Iw7eyfYGfZB9JXWP1wA3rZxH0VIabDgs1NjRa03l9+HH&#10;KDDnXZHlRfFx3D9ni7xaPem3faHUw2TYrkF4Gvx/+K/9rhXMo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eSsYAAADcAAAADwAAAAAAAAAAAAAAAACYAgAAZHJz&#10;L2Rvd25yZXYueG1sUEsFBgAAAAAEAAQA9QAAAIsDAAAAAA==&#10;" adj="5783" fillcolor="#f60" strokeweight=".25pt">
                  <o:lock v:ext="edit" aspectratio="t"/>
                </v:shape>
                <v:shape id="AutoShape 122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zntcMA&#10;AADcAAAADwAAAGRycy9kb3ducmV2LnhtbESPQWvCQBSE74X+h+UVvDWbRkxLdBVRggVPtYFen9ln&#10;Epp9G7JrEv99VxB6HGbmG2a1mUwrBupdY1nBWxSDIC6tbrhSUHznrx8gnEfW2FomBTdysFk/P60w&#10;03bkLxpOvhIBwi5DBbX3XSalK2sy6CLbEQfvYnuDPsi+krrHMcBNK5M4TqXBhsNCjR3taip/T1ej&#10;YNQ/wz495uUiJbSHcz4vkjMrNXuZtksQnib/H360P7WCJH6H+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zntcMAAADcAAAADwAAAAAAAAAAAAAAAACYAgAAZHJzL2Rv&#10;d25yZXYueG1sUEsFBgAAAAAEAAQA9QAAAIgDAAAAAA==&#10;" adj="5783" fillcolor="blue" strokeweight=".25pt">
                  <o:lock v:ext="edit" aspectratio="t"/>
                </v:shape>
                <v:shape id="AutoShape 123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2MIA&#10;AADcAAAADwAAAGRycy9kb3ducmV2LnhtbESPwW7CMAyG75N4h8hIu40UJk1QCAgxIXFkDO4mMWlF&#10;45Qmg25PPx8m7Wj9/j/7W6z60Kg7damObGA8KkAR2+hq9gaOn9uXKaiUkR02kcnANyVYLQdPCyxd&#10;fPAH3Q/ZK4FwKtFAlXNbap1sRQHTKLbEkl1iFzDL2HntOnwIPDR6UhRvOmDNcqHCljYV2evhKwgl&#10;nmf+9X3/s9fkx9d8mlp7S8Y8D/v1HFSmPv8v/7V3zsCkkG9FRkR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3PYwgAAANwAAAAPAAAAAAAAAAAAAAAAAJgCAABkcnMvZG93&#10;bnJldi54bWxQSwUGAAAAAAQABAD1AAAAhwMAAAAA&#10;" adj="5783" fillcolor="yellow" strokeweight=".25pt">
                  <o:lock v:ext="edit" aspectratio="t"/>
                </v:shape>
                <v:shape id="AutoShape 124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uxMQA&#10;AADcAAAADwAAAGRycy9kb3ducmV2LnhtbESPQWvCQBCF7wX/wzJCb3UTQTHRVUQQeqiINpfehuyY&#10;RLOzYXeN6b93CwWPjzfve/NWm8G0oifnG8sK0kkCgri0uuFKQfG9/1iA8AFZY2uZFPySh8169LbC&#10;XNsHn6g/h0pECPscFdQhdLmUvqzJoJ/Yjjh6F+sMhihdJbXDR4SbVk6TZC4NNhwbauxoV1N5O99N&#10;fOOapWnxxaewOxRXNzv+ZNjPlHofD9sliEBDeB3/pz+1gmmSwd+YS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7bsTEAAAA3AAAAA8AAAAAAAAAAAAAAAAAmAIAAGRycy9k&#10;b3ducmV2LnhtbFBLBQYAAAAABAAEAPUAAACJAwAAAAA=&#10;" adj="5783" fillcolor="green" strokeweight=".25pt">
                  <o:lock v:ext="edit" aspectratio="t"/>
                </v:shape>
                <v:shape id="AutoShape 125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kMsEA&#10;AADcAAAADwAAAGRycy9kb3ducmV2LnhtbERPTWuDQBC9F/Iflin01qwKlcZmE5qK0EsOTSS9Du5E&#10;je6suFu1/z57KPT4eN/b/WJ6MdHoWssK4nUEgriyuuVaQXkunl9BOI+ssbdMCn7JwX63ethipu3M&#10;XzSdfC1CCLsMFTTeD5mUrmrIoFvbgThwVzsa9AGOtdQjziHc9DKJolQabDk0NDjQR0NVd/oxCm7F&#10;4TvPZYqborRF/9IlR6SLUk+Py/sbCE+L/xf/uT+1giQO88OZc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JDLBAAAA3AAAAA8AAAAAAAAAAAAAAAAAmAIAAGRycy9kb3du&#10;cmV2LnhtbFBLBQYAAAAABAAEAPUAAACGAwAAAAA=&#10;" adj="5783" fillcolor="#f9c" strokeweight=".25pt">
                  <o:lock v:ext="edit" aspectratio="t"/>
                </v:shape>
                <v:shape id="AutoShape 126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J9McA&#10;AADcAAAADwAAAGRycy9kb3ducmV2LnhtbESPQWvCQBSE74L/YXlCL1I3kSoldZVWqOTiwVRoj6/Z&#10;1yQ0+zburib113cLBY/DzHzDrDaDacWFnG8sK0hnCQji0uqGKwXHt9f7RxA+IGtsLZOCH/KwWY9H&#10;K8y07flAlyJUIkLYZ6igDqHLpPRlTQb9zHbE0fuyzmCI0lVSO+wj3LRyniRLabDhuFBjR9uayu/i&#10;bBRQvvh4uPLwcsqne/e+OxWf036r1N1keH4CEWgIt/B/O9cK5mkKf2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yyfTHAAAA3AAAAA8AAAAAAAAAAAAAAAAAmAIAAGRy&#10;cy9kb3ducmV2LnhtbFBLBQYAAAAABAAEAPUAAACMAwAAAAA=&#10;" adj="5783" fillcolor="#333" strokeweight=".25pt">
                  <o:lock v:ext="edit" aspectratio="t"/>
                </v:shape>
                <v:shape id="AutoShape 127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vsYA&#10;AADcAAAADwAAAGRycy9kb3ducmV2LnhtbESPQWvCQBSE70L/w/IKvYhujFjaNBspiuBNTZW2t0f2&#10;NQnNvg3ZbYz/3hWEHoeZ+YZJl4NpRE+dqy0rmE0jEMSF1TWXCo4fm8kLCOeRNTaWScGFHCyzh1GK&#10;ibZnPlCf+1IECLsEFVTet4mUrqjIoJvaljh4P7Yz6IPsSqk7PAe4aWQcRc/SYM1hocKWVhUVv/mf&#10;UWCPp695v9iX7W6dM7+OP3ffzVypp8fh/Q2Ep8H/h+/trVYQz2K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nvsYAAADcAAAADwAAAAAAAAAAAAAAAACYAgAAZHJz&#10;L2Rvd25yZXYueG1sUEsFBgAAAAAEAAQA9QAAAIsDAAAAAA==&#10;" adj="5783" fillcolor="gray" strokeweight=".25pt">
                  <o:lock v:ext="edit" aspectratio="t"/>
                </v:shape>
                <v:shape id="AutoShape 128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9K8YA&#10;AADcAAAADwAAAGRycy9kb3ducmV2LnhtbESP3WrCQBSE7wXfYTmF3tWNqVRJXUWihdYLpbYPcJo9&#10;TUKzZ0N2zY9P3xUEL4eZ+YZZrntTiZYaV1pWMJ1EIIgzq0vOFXx/vT0tQDiPrLGyTAoGcrBejUdL&#10;TLTt+JPak89FgLBLUEHhfZ1I6bKCDLqJrYmD92sbgz7IJpe6wS7ATSXjKHqRBksOCwXWlBaU/Z3O&#10;RsFHdU5xoQ98OA6z/Xb+k154lyr1+NBvXkF46v09fGu/awXx9Bm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v9K8YAAADcAAAADwAAAAAAAAAAAAAAAACYAgAAZHJz&#10;L2Rvd25yZXYueG1sUEsFBgAAAAAEAAQA9QAAAIsDAAAAAA==&#10;" adj="5777" strokeweight=".25pt">
                  <o:lock v:ext="edit" aspectratio="t"/>
                </v:shape>
                <v:shape id="AutoShape 129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n0MUA&#10;AADcAAAADwAAAGRycy9kb3ducmV2LnhtbESPT2sCMRTE7wW/Q3iCl1KzihTZGqWIhV7Ef4X2+Ni8&#10;brZuXpYkurvf3ggFj8PM/IZZrDpbiyv5UDlWMBlnIIgLpysuFXydPl7mIEJE1lg7JgU9BVgtB08L&#10;zLVr+UDXYyxFgnDIUYGJscmlDIUhi2HsGuLk/TpvMSbpS6k9tgluaznNsldpseK0YLChtaHifLxY&#10;BYdz63e9vmzit9k+Z9t9/6d/KqVGw+79DUSkLj7C/+1PrWA6mcH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+fQ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50CFC560" wp14:editId="4DD3E4A4">
                <wp:simplePos x="0" y="0"/>
                <wp:positionH relativeFrom="column">
                  <wp:posOffset>1289050</wp:posOffset>
                </wp:positionH>
                <wp:positionV relativeFrom="paragraph">
                  <wp:posOffset>158115</wp:posOffset>
                </wp:positionV>
                <wp:extent cx="133350" cy="132080"/>
                <wp:effectExtent l="0" t="0" r="19050" b="20320"/>
                <wp:wrapNone/>
                <wp:docPr id="118" name="Группа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19" name="AutoShape 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9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9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0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BB650" id="Группа 118" o:spid="_x0000_s1026" style="position:absolute;margin-left:101.5pt;margin-top:12.45pt;width:10.5pt;height:10.4pt;z-index:-25163468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">
                <v:shape id="AutoShape 92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GacIA&#10;AADcAAAADwAAAGRycy9kb3ducmV2LnhtbERPS4vCMBC+L/gfwgh7WTTVhaVWUxFB8CbrC7wNzdjW&#10;NpPaRK3/fiMIe5uP7zmzeWdqcafWlZYVjIYRCOLM6pJzBfvdahCDcB5ZY22ZFDzJwTztfcww0fbB&#10;v3Tf+lyEEHYJKii8bxIpXVaQQTe0DXHgzrY16ANsc6lbfIRwU8txFP1IgyWHhgIbWhaUVdubUaCr&#10;+HhYPqPTbmH463uj5fUiN0p99rvFFISnzv+L3+61DvNHE3g9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ZpwgAAANwAAAAPAAAAAAAAAAAAAAAAAJgCAABkcnMvZG93&#10;bnJldi54bWxQSwUGAAAAAAQABAD1AAAAhwMAAAAA&#10;" adj="5738" fillcolor="#cff" strokeweight=".25pt">
                  <o:lock v:ext="edit" aspectratio="t"/>
                </v:shape>
                <v:shape id="AutoShape 93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2icUA&#10;AADcAAAADwAAAGRycy9kb3ducmV2LnhtbESPzU4DMQyE70h9h8iVelnRLJXKz9K0QlRIXCk8gHfj&#10;/aEbJ0pCd+Hp8QGJm60Zz3zeHWY3qgvFNHg2cLMuQRE33g7cGfh4f7m+B5UyssXRMxn4pgSH/eJq&#10;h5X1E7/R5ZQ7JSGcKjTQ5xwqrVPTk8O09oFYtNZHh1nW2GkbcZJwN+pNWd5qhwNLQ4+Bnntqzqcv&#10;ZyA8bF1d3NVxLn6mc338DG1bbI1ZLeenR1CZ5vxv/rt+tYK/EX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LaJxQAAANwAAAAPAAAAAAAAAAAAAAAAAJgCAABkcnMv&#10;ZG93bnJldi54bWxQSwUGAAAAAAQABAD1AAAAigMAAAAA&#10;" adj="5783" fillcolor="red" strokeweight=".25pt">
                  <o:lock v:ext="edit" aspectratio="t"/>
                </v:shape>
                <v:shape id="AutoShape 94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N3L4A&#10;AADcAAAADwAAAGRycy9kb3ducmV2LnhtbERPSwrCMBDdC94hjOBOU0VUqlFEEARd+OnG3dCMbbGZ&#10;lCbaensjCO7m8b6zXLemFC+qXWFZwWgYgSBOrS44U5Bcd4M5COeRNZaWScGbHKxX3c4SY20bPtPr&#10;4jMRQtjFqCD3voqldGlOBt3QVsSBu9vaoA+wzqSusQnhppTjKJpKgwWHhhwr2uaUPi5Po+CeHM4z&#10;NzVN+7wdzOS9d6cdH5Xq99rNAoSn1v/FP/deh/njEXyfCR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JDdy+AAAA3AAAAA8AAAAAAAAAAAAAAAAAmAIAAGRycy9kb3ducmV2&#10;LnhtbFBLBQYAAAAABAAEAPUAAACDAwAAAAA=&#10;" adj="5777" fillcolor="purple" strokeweight=".25pt">
                  <o:lock v:ext="edit" aspectratio="t"/>
                </v:shape>
                <v:shape id="AutoShape 95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lVcMA&#10;AADcAAAADwAAAGRycy9kb3ducmV2LnhtbERPTWvCQBC9C/0PyxR6001TsTZ1lSKkeCmaqOQ6ZKdJ&#10;aHY2Zrea/ntXEHqbx/ucxWowrThT7xrLCp4nEQji0uqGKwWHfTqeg3AeWWNrmRT8kYPV8mG0wETb&#10;C2d0zn0lQgi7BBXU3neJlK6syaCb2I44cN+2N+gD7Cupe7yEcNPKOIpm0mDDoaHGjtY1lT/5r1Fg&#10;TtsizYri67h7TadZ9faiP3eFUk+Pw8c7CE+D/xff3Rsd5s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5lVcMAAADcAAAADwAAAAAAAAAAAAAAAACYAgAAZHJzL2Rv&#10;d25yZXYueG1sUEsFBgAAAAAEAAQA9QAAAIgDAAAAAA==&#10;" adj="5783" fillcolor="#f60" strokeweight=".25pt">
                  <o:lock v:ext="edit" aspectratio="t"/>
                </v:shape>
                <v:shape id="AutoShape 96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cqsAA&#10;AADcAAAADwAAAGRycy9kb3ducmV2LnhtbERPTYvCMBC9L/gfwgje1tTKFqlGEaUo7GlV8Do2Y1ts&#10;JqWJbf33ZmFhb/N4n7PaDKYWHbWusqxgNo1AEOdWV1wouJyzzwUI55E11pZJwYscbNajjxWm2vb8&#10;Q93JFyKEsEtRQel9k0rp8pIMuqltiAN3t61BH2BbSN1iH8JNLeMoSqTBikNDiQ3tSsofp6dR0Otr&#10;t0++s/wrIbSHWza/xDdWajIetksQngb/L/5zH3WYH8/h95lwgV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fcqsAAAADcAAAADwAAAAAAAAAAAAAAAACYAgAAZHJzL2Rvd25y&#10;ZXYueG1sUEsFBgAAAAAEAAQA9QAAAIUDAAAAAA==&#10;" adj="5783" fillcolor="blue" strokeweight=".25pt">
                  <o:lock v:ext="edit" aspectratio="t"/>
                </v:shape>
                <v:shape id="AutoShape 97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EwcIA&#10;AADcAAAADwAAAGRycy9kb3ducmV2LnhtbESPT2sCMRDF74LfIYzgTbNqEV2NIi2FHq1/7mMyZhc3&#10;k3WT6rafvhEEbzO8937zZrluXSVu1ITSs4LRMANBrL0p2So47D8HMxAhIhusPJOCXwqwXnU7S8yN&#10;v/M33XbRigThkKOCIsY6lzLoghyGoa+Jk3b2jcOY1sZK0+A9wV0lx1k2lQ5LThcKrOm9IH3Z/bhE&#10;8ae5nXxs/7aS7OgSjzOtr0Gpfq/dLEBEauPL/Ex/mVR//AaPZ9IE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kTBwgAAANwAAAAPAAAAAAAAAAAAAAAAAJgCAABkcnMvZG93&#10;bnJldi54bWxQSwUGAAAAAAQABAD1AAAAhwMAAAAA&#10;" adj="5783" fillcolor="yellow" strokeweight=".25pt">
                  <o:lock v:ext="edit" aspectratio="t"/>
                </v:shape>
                <v:shape id="AutoShape 98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Z3cQA&#10;AADcAAAADwAAAGRycy9kb3ducmV2LnhtbESPQWvCQBCF7wX/wzJCb3UTIUWjq4gg9FAp2lx6G7Jj&#10;Es3Oht01pv/eFQRvM7z3vXmzXA+mFT0531hWkE4SEMSl1Q1XCorf3ccMhA/IGlvLpOCfPKxXo7cl&#10;5tre+ED9MVQihrDPUUEdQpdL6cuaDPqJ7YijdrLOYIirq6R2eIvhppXTJPmUBhuOF2rsaFtTeTle&#10;Taxxnqdp8c2HsN0XZ5f9/M2xz5R6Hw+bBYhAQ3iZn/SXjtw0g8czc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mWd3EAAAA3AAAAA8AAAAAAAAAAAAAAAAAmAIAAGRycy9k&#10;b3ducmV2LnhtbFBLBQYAAAAABAAEAPUAAACJAwAAAAA=&#10;" adj="5783" fillcolor="green" strokeweight=".25pt">
                  <o:lock v:ext="edit" aspectratio="t"/>
                </v:shape>
                <v:shape id="AutoShape 99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2yHMIA&#10;AADcAAAADwAAAGRycy9kb3ducmV2LnhtbERPS2uDQBC+B/Iflgn0FtcIlda6CWmD0EsOedBeB3eq&#10;Nu6suFs1/z4bCPQ2H99z8s1kWjFQ7xrLClZRDIK4tLrhSsH5VCxfQDiPrLG1TAqu5GCzns9yzLQd&#10;+UDD0VcihLDLUEHtfZdJ6cqaDLrIdsSB+7G9QR9gX0nd4xjCTSuTOE6lwYZDQ40dfdRUXo5/RsFv&#10;8f6928kUX4uzLdrnS7JH+lLqaTFt30B4mvy/+OH+1GF+ksL9mXC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bIcwgAAANwAAAAPAAAAAAAAAAAAAAAAAJgCAABkcnMvZG93&#10;bnJldi54bWxQSwUGAAAAAAQABAD1AAAAhwMAAAAA&#10;" adj="5783" fillcolor="#f9c" strokeweight=".25pt">
                  <o:lock v:ext="edit" aspectratio="t"/>
                </v:shape>
                <v:shape id="AutoShape 100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f2sUA&#10;AADcAAAADwAAAGRycy9kb3ducmV2LnhtbERPTWvCQBC9C/0PyxR6Ed1Uqi3RVVrBkksPjQV7HLPT&#10;JDQ7G3dXE/31rlDobR7vcxar3jTiRM7XlhU8jhMQxIXVNZcKvrab0QsIH5A1NpZJwZk8rJZ3gwWm&#10;2nb8Sac8lCKGsE9RQRVCm0rpi4oM+rFtiSP3Y53BEKErpXbYxXDTyEmSzKTBmmNDhS2tKyp+86NR&#10;QNn0++nC/dshG3643fsh3w+7tVIP9/3rHESgPvyL/9yZjvMnz3B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l/axQAAANwAAAAPAAAAAAAAAAAAAAAAAJgCAABkcnMv&#10;ZG93bnJldi54bWxQSwUGAAAAAAQABAD1AAAAigMAAAAA&#10;" adj="5783" fillcolor="#333" strokeweight=".25pt">
                  <o:lock v:ext="edit" aspectratio="t"/>
                </v:shape>
                <v:shape id="AutoShape 101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7lcYA&#10;AADcAAAADwAAAGRycy9kb3ducmV2LnhtbESPQWvCQBCF74X+h2WEXkQ3Ki0aXUVaCr1ZU0W9Ddkx&#10;Cc3Ohuw2pv++cxB6m+G9ee+b1aZ3teqoDZVnA5NxAoo497biwsDh6300BxUissXaMxn4pQCb9ePD&#10;ClPrb7ynLouFkhAOKRooY2xSrUNeksMw9g2xaFffOoyytoW2Ld4k3NV6miQv2mHF0lBiQ68l5d/Z&#10;jzPgD8fzrHv+LJrdW8a8GJ52l3pmzNOg3y5BRerjv/l+/WEFfyq0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7lcYAAADcAAAADwAAAAAAAAAAAAAAAACYAgAAZHJz&#10;L2Rvd25yZXYueG1sUEsFBgAAAAAEAAQA9QAAAIsDAAAAAA==&#10;" adj="5783" fillcolor="gray" strokeweight=".25pt">
                  <o:lock v:ext="edit" aspectratio="t"/>
                </v:shape>
                <v:shape id="AutoShape 102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hAMMA&#10;AADcAAAADwAAAGRycy9kb3ducmV2LnhtbERPzWrCQBC+C32HZQq96aZS1MasUtIWrAdF6wOM2TEJ&#10;zc6G7MYkffpuQfA2H9/vJOveVOJKjSstK3ieRCCIM6tLzhWcvj/HCxDOI2usLJOCgRysVw+jBGNt&#10;Oz7Q9ehzEULYxaig8L6OpXRZQQbdxNbEgbvYxqAPsMmlbrAL4aaS0yiaSYMlh4YCa0oLyn6OrVHw&#10;VbUpLvSOd/vhZfs+P6e//JEq9fTYvy1BeOr9XXxzb3SYP32F/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phAMMAAADcAAAADwAAAAAAAAAAAAAAAACYAgAAZHJzL2Rv&#10;d25yZXYueG1sUEsFBgAAAAAEAAQA9QAAAIgDAAAAAA==&#10;" adj="5777" strokeweight=".25pt">
                  <o:lock v:ext="edit" aspectratio="t"/>
                </v:shape>
                <v:shape id="AutoShape 103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8YA&#10;AADcAAAADwAAAGRycy9kb3ducmV2LnhtbESPT0sDMRDF7wW/QxjBS7FZFUpZmxYRBS/F/hH0OGzG&#10;zdrNZEnS7u63dw6F3mZ4b977zXI9+FadKaYmsIGHWQGKuAq24drA1+H9fgEqZWSLbWAyMFKC9epm&#10;ssTShp53dN7nWkkIpxINuJy7UutUOfKYZqEjFu03RI9Z1lhrG7GXcN/qx6KYa48NS4PDjl4dVcf9&#10;yRvYHfv4OdrTW/52m2mx2Y5/9qcx5u52eHkGlWnIV/Pl+sMK/pPgyz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cz8YAAADcAAAADwAAAAAAAAAAAAAAAACYAgAAZHJz&#10;L2Rvd25yZXYueG1sUEsFBgAAAAAEAAQA9QAAAIs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F74F94" wp14:editId="2EB4BF1A">
                <wp:simplePos x="0" y="0"/>
                <wp:positionH relativeFrom="column">
                  <wp:posOffset>1257300</wp:posOffset>
                </wp:positionH>
                <wp:positionV relativeFrom="paragraph">
                  <wp:posOffset>123825</wp:posOffset>
                </wp:positionV>
                <wp:extent cx="177165" cy="185420"/>
                <wp:effectExtent l="11430" t="6350" r="11430" b="8255"/>
                <wp:wrapNone/>
                <wp:docPr id="168" name="Овал 102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87BA6" id="Овал 102" o:spid="_x0000_s1026" alt="Газетная бумага" style="position:absolute;margin-left:99pt;margin-top:9.75pt;width:13.95pt;height:14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ffK7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HLdQ7cAAAACQEAAA8AAABkcnMvZG93bnJl&#10;di54bWxMj8FqwzAQRO+F/oPYQm6NXNM0jms5lEIhp0KTQq+ytbGMrZWwlMT5+25O7W2HHWbeVNvZ&#10;jeKMU+w9KXhaZiCQWm966hR8Hz4eCxAxaTJ69IQKrhhhW9/fVbo0/kJfeN6nTnAIxVIrsCmFUsrY&#10;WnQ6Ln1A4t/RT04nllMnzaQvHO5GmWfZi3S6J26wOuC7xXbYn5yCI9rGffphhzscQv6zTiagUWrx&#10;ML+9gkg4pz8z3PAZHWpmavyJTBQj603BW9LtWIFgQ56vNiAaBc/FGmRdyf8L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uux98rsCAAAiBQAADgAAAAAAAAAAAAAAAAA8&#10;AgAAZHJzL2Uyb0RvYy54bWxQSwECLQAUAAYACAAAACEAWGCzG7oAAAAiAQAAGQAAAAAAAAAAAAAA&#10;AAAjBQAAZHJzL19yZWxzL2Uyb0RvYy54bWwucmVsc1BLAQItABQABgAIAAAAIQABy3UO3AAAAAkB&#10;AAAPAAAAAAAAAAAAAAAAABQ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7141638" wp14:editId="08A55104">
                <wp:simplePos x="0" y="0"/>
                <wp:positionH relativeFrom="column">
                  <wp:posOffset>950595</wp:posOffset>
                </wp:positionH>
                <wp:positionV relativeFrom="paragraph">
                  <wp:posOffset>13970</wp:posOffset>
                </wp:positionV>
                <wp:extent cx="177165" cy="185420"/>
                <wp:effectExtent l="9525" t="10795" r="13335" b="13335"/>
                <wp:wrapNone/>
                <wp:docPr id="167" name="Овал 173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AF58A" id="Овал 173" o:spid="_x0000_s1026" alt="Газетная бумага" style="position:absolute;margin-left:74.85pt;margin-top:1.1pt;width:13.95pt;height:14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4OPKg2wAAAAgBAAAPAAAAZHJzL2Rvd25y&#10;ZXYueG1sTI/BasMwEETvhf6D2EBvjRw3xK1jOZRCIadCk0Kva2tjGVsrYSmJ+/dVTu1xmGHmTbWb&#10;7SguNIXesYLVMgNB3Drdc6fg6/j++AwiRGSNo2NS8EMBdvX9XYWldlf+pMshdiKVcChRgYnRl1KG&#10;1pDFsHSeOHknN1mMSU6d1BNeU7kdZZ5lG2mx57Rg0NOboXY4nK2CE5nGfrhhT3safP5dRO1JK/Ww&#10;mF+3ICLN8S8MN/yEDnViatyZdRBj0uuXIkUV5DmIm18UGxCNgqfVGmRdyf8H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I4kRdbwCAAAiBQAADgAAAAAAAAAAAAAAAAA8&#10;AgAAZHJzL2Uyb0RvYy54bWxQSwECLQAUAAYACAAAACEAWGCzG7oAAAAiAQAAGQAAAAAAAAAAAAAA&#10;AAAkBQAAZHJzL19yZWxzL2Uyb0RvYy54bWwucmVsc1BLAQItABQABgAIAAAAIQD4OPKg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921C4CB" wp14:editId="2F877E62">
                <wp:simplePos x="0" y="0"/>
                <wp:positionH relativeFrom="column">
                  <wp:posOffset>1199515</wp:posOffset>
                </wp:positionH>
                <wp:positionV relativeFrom="paragraph">
                  <wp:posOffset>71755</wp:posOffset>
                </wp:positionV>
                <wp:extent cx="311785" cy="308610"/>
                <wp:effectExtent l="0" t="0" r="12065" b="15240"/>
                <wp:wrapNone/>
                <wp:docPr id="103" name="Кольц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D918B" id="Кольцо 103" o:spid="_x0000_s1026" type="#_x0000_t23" style="position:absolute;margin-left:94.45pt;margin-top:5.65pt;width:24.55pt;height:24.3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C0838E2" wp14:editId="627B3AA6">
                <wp:simplePos x="0" y="0"/>
                <wp:positionH relativeFrom="column">
                  <wp:posOffset>1599565</wp:posOffset>
                </wp:positionH>
                <wp:positionV relativeFrom="paragraph">
                  <wp:posOffset>35560</wp:posOffset>
                </wp:positionV>
                <wp:extent cx="133350" cy="131445"/>
                <wp:effectExtent l="0" t="0" r="19050" b="20955"/>
                <wp:wrapNone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190" name="AutoShape 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2FACF" id="Группа 189" o:spid="_x0000_s1026" style="position:absolute;margin-left:125.95pt;margin-top:2.8pt;width:10.5pt;height:10.35pt;z-index:-25163776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">
                <v:shape id="AutoShape 53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srsQA&#10;AADcAAAADwAAAGRycy9kb3ducmV2LnhtbESPT4vCQAzF74LfYYiwF9Hp7oJodRQRFrzJ+g+8hU5s&#10;q51M7Yxav/3msOAt4b2898ts0bpKPagJpWcDn8MEFHHmbcm5gf3uZzAGFSKyxcozGXhRgMW825lh&#10;av2Tf+mxjbmSEA4pGihirFOtQ1aQwzD0NbFoZ984jLI2ubYNPiXcVforSUbaYcnSUGBNq4Ky6/bu&#10;DNjr+HhYvZLTbum4/72x+nbRG2M+eu1yCipSG9/m/+u1FfyJ4MszMoG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AbK7EAAAA3AAAAA8AAAAAAAAAAAAAAAAAmAIAAGRycy9k&#10;b3ducmV2LnhtbFBLBQYAAAAABAAEAPUAAACJAwAAAAA=&#10;" adj="5738" fillcolor="#cff" strokeweight=".25pt">
                  <o:lock v:ext="edit" aspectratio="t"/>
                </v:shape>
                <v:shape id="AutoShape 54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9cIA&#10;AADcAAAADwAAAGRycy9kb3ducmV2LnhtbERP22oCMRB9F/oPYQp9WWrWgrZujVJahL56+YDZzeyl&#10;biYhSd2tX98Igm9zONdZbUbTizP50FlWMJvmIIgrqztuFBwP2+c3ECEia+wtk4I/CrBZP0xWWGg7&#10;8I7O+9iIFMKhQAVtjK6QMlQtGQxT64gTV1tvMCboG6k9Dinc9PIlzxfSYMepoUVHny1Vp/2vUeCW&#10;c1Nmr6Ufs8twKr9+XF1nc6WeHsePdxCRxngX39zfOs1fzuD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9r1wgAAANwAAAAPAAAAAAAAAAAAAAAAAJgCAABkcnMvZG93&#10;bnJldi54bWxQSwUGAAAAAAQABAD1AAAAhwMAAAAA&#10;" adj="5783" fillcolor="red" strokeweight=".25pt">
                  <o:lock v:ext="edit" aspectratio="t"/>
                </v:shape>
                <v:shape id="AutoShape 55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aTL4A&#10;AADcAAAADwAAAGRycy9kb3ducmV2LnhtbERPyQrCMBC9C/5DGMGbpoq4VKOIIAh6cLt4G5qxLTaT&#10;0kRb/94Igrd5vHUWq8YU4kWVyy0rGPQjEMSJ1TmnCq6XbW8KwnlkjYVlUvAmB6tlu7XAWNuaT/Q6&#10;+1SEEHYxKsi8L2MpXZKRQde3JXHg7rYy6AOsUqkrrEO4KeQwisbSYM6hIcOSNhklj/PTKLhf96eJ&#10;G5u6ed72ZvTeueOWD0p1O816DsJT4//in3unw/zZE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Wky+AAAA3AAAAA8AAAAAAAAAAAAAAAAAmAIAAGRycy9kb3ducmV2&#10;LnhtbFBLBQYAAAAABAAEAPUAAACDAwAAAAA=&#10;" adj="5777" fillcolor="purple" strokeweight=".25pt">
                  <o:lock v:ext="edit" aspectratio="t"/>
                </v:shape>
                <v:shape id="AutoShape 56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JKcQA&#10;AADcAAAADwAAAGRycy9kb3ducmV2LnhtbERPTWvCQBC9F/oflin0VjdVsTW6SimkeBETW8l1yE6T&#10;0OxszG5N/PeuIHibx/uc5XowjThR52rLCl5HEQjiwuqaSwU/38nLOwjnkTU2lknBmRysV48PS4y1&#10;7Tmj096XIoSwi1FB5X0bS+mKigy6kW2JA/drO4M+wK6UusM+hJtGjqNoJg3WHBoqbOmzouJv/28U&#10;mOMuT7I83x7St2SalfOJ/kpzpZ6fho8FCE+Dv4tv7o0O8+cTuD4TL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SnEAAAA3AAAAA8AAAAAAAAAAAAAAAAAmAIAAGRycy9k&#10;b3ducmV2LnhtbFBLBQYAAAAABAAEAPUAAACJAwAAAAA=&#10;" adj="5783" fillcolor="#f60" strokeweight=".25pt">
                  <o:lock v:ext="edit" aspectratio="t"/>
                </v:shape>
                <v:shape id="AutoShape 57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NOcEA&#10;AADcAAAADwAAAGRycy9kb3ducmV2LnhtbERPTWvCQBC9C/0Pywi96UZbg0ZXKS2hgiej4HXMjkkw&#10;Oxuy2yT9926h4G0e73M2u8HUoqPWVZYVzKYRCOLc6ooLBedTOlmCcB5ZY22ZFPySg932ZbTBRNue&#10;j9RlvhAhhF2CCkrvm0RKl5dk0E1tQxy4m20N+gDbQuoW+xBuajmPolgarDg0lNjQZ0n5PfsxCnp9&#10;6b7iQ5ovYkL7fU3fzvMrK/U6Hj7WIDwN/in+d+91mL96h79nwgV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jTnBAAAA3AAAAA8AAAAAAAAAAAAAAAAAmAIAAGRycy9kb3du&#10;cmV2LnhtbFBLBQYAAAAABAAEAPUAAACGAwAAAAA=&#10;" adj="5783" fillcolor="blue" strokeweight=".25pt">
                  <o:lock v:ext="edit" aspectratio="t"/>
                </v:shape>
                <v:shape id="AutoShape 58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ovcIA&#10;AADcAAAADwAAAGRycy9kb3ducmV2LnhtbESPT2sCMRDF74LfIYzQm2ZtUdbVKNJS6NG/9zEZs4ub&#10;yXaT6tZPbwoFbzO8937zZrHqXC2u1IbKs4LxKANBrL2p2Co47D+HOYgQkQ3WnknBLwVYLfu9BRbG&#10;33hL1120IkE4FKigjLEppAy6JIdh5BvipJ196zCmtbXStHhLcFfL1yybSocVpwslNvRekr7sflyi&#10;+NPMvn1s7htJdnyJx1zr76DUy6Bbz0FE6uLT/J/+Mqn+bAJ/z6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Si9wgAAANwAAAAPAAAAAAAAAAAAAAAAAJgCAABkcnMvZG93&#10;bnJldi54bWxQSwUGAAAAAAQABAD1AAAAhwMAAAAA&#10;" adj="5783" fillcolor="yellow" strokeweight=".25pt">
                  <o:lock v:ext="edit" aspectratio="t"/>
                </v:shape>
                <v:shape id="AutoShape 59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OTcQA&#10;AADcAAAADwAAAGRycy9kb3ducmV2LnhtbESPQWvCQBCF7wX/wzKCt7qJoJjoKiIIPViKNpfehuyY&#10;RLOzYXcb03/fFQRvM7z3vXmz3g6mFT0531hWkE4TEMSl1Q1XCorvw/sShA/IGlvLpOCPPGw3o7c1&#10;5tre+UT9OVQihrDPUUEdQpdL6cuaDPqp7YijdrHOYIirq6R2eI/hppWzJFlIgw3HCzV2tK+pvJ1/&#10;TaxxzdK0OPIp7D+Lq5t//WTYz5WajIfdCkSgIbzMT/pDRy5bwOOZO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Dk3EAAAA3AAAAA8AAAAAAAAAAAAAAAAAmAIAAGRycy9k&#10;b3ducmV2LnhtbFBLBQYAAAAABAAEAPUAAACJAwAAAAA=&#10;" adj="5783" fillcolor="green" strokeweight=".25pt">
                  <o:lock v:ext="edit" aspectratio="t"/>
                </v:shape>
                <v:shape id="AutoShape 60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7eYMMA&#10;AADcAAAADwAAAGRycy9kb3ducmV2LnhtbERPTWvCQBC9F/wPywi91Y1C0xrdiDYEeumhVvQ6ZMck&#10;Jjsbstsk/ffdQsHbPN7nbHeTacVAvastK1guIhDEhdU1lwpOX/nTKwjnkTW2lknBDznYpbOHLSba&#10;jvxJw9GXIoSwS1BB5X2XSOmKigy6he2IA3e1vUEfYF9K3eMYwk0rV1EUS4M1h4YKO3qrqGiO30bB&#10;LT9cskzGuM5PNm+fm9UH0lmpx/m034DwNPm7+N/9rsP89Qv8PRMu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7eYMMAAADcAAAADwAAAAAAAAAAAAAAAACYAgAAZHJzL2Rv&#10;d25yZXYueG1sUEsFBgAAAAAEAAQA9QAAAIgDAAAAAA==&#10;" adj="5783" fillcolor="#f9c" strokeweight=".25pt">
                  <o:lock v:ext="edit" aspectratio="t"/>
                </v:shape>
                <v:shape id="AutoShape 61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CT8cA&#10;AADcAAAADwAAAGRycy9kb3ducmV2LnhtbESPQU/DMAyF75P4D5GRuEwsZdoQlGUTmwTqhQMFCY6m&#10;MW1F43RJWLv9+vmAxM3We37v82ozuk4dKMTWs4GbWQaKuPK25drA+9vT9R2omJAtdp7JwJEibNYX&#10;kxXm1g/8Socy1UpCOOZooEmpz7WOVUMO48z3xKJ9++AwyRpqbQMOEu46Pc+yW+2wZWlosKddQ9VP&#10;+esMULH8XJx43O6L6Uv4eN6XX9NhZ8zV5fj4ACrRmP7Nf9eFFfx7oZVnZAK9P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+Ak/HAAAA3AAAAA8AAAAAAAAAAAAAAAAAmAIAAGRy&#10;cy9kb3ducmV2LnhtbFBLBQYAAAAABAAEAPUAAACMAwAAAAA=&#10;" adj="5783" fillcolor="#333" strokeweight=".25pt">
                  <o:lock v:ext="edit" aspectratio="t"/>
                </v:shape>
                <v:shape id="AutoShape 62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X6cMA&#10;AADcAAAADwAAAGRycy9kb3ducmV2LnhtbERPTWvCQBC9C/0PyxS8SN1YUZroKsUieFOjpe1tyI5J&#10;aHY2ZNcY/70rCN7m8T5nvuxMJVpqXGlZwWgYgSDOrC45V3A8rN8+QDiPrLGyTAqu5GC5eOnNMdH2&#10;wntqU5+LEMIuQQWF93UipcsKMuiGtiYO3Mk2Bn2ATS51g5cQbir5HkVTabDk0FBgTauCsv/0bBTY&#10;4/fvuJ3s8nr7lTLHg5/tXzVWqv/afc5AeOr8U/xwb3SYH8dwfyZ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bX6cMAAADcAAAADwAAAAAAAAAAAAAAAACYAgAAZHJzL2Rv&#10;d25yZXYueG1sUEsFBgAAAAAEAAQA9QAAAIgDAAAAAA==&#10;" adj="5783" fillcolor="gray" strokeweight=".25pt">
                  <o:lock v:ext="edit" aspectratio="t"/>
                </v:shape>
                <v:shape id="AutoShape 63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1gcMA&#10;AADcAAAADwAAAGRycy9kb3ducmV2LnhtbESP0YrCMBRE34X9h3AXfNPURbRUo0hXQfdB0d0PuDbX&#10;ttjclCZq9es3guDjMDNnmOm8NZW4UuNKywoG/QgEcWZ1ybmCv99VLwbhPLLGyjIpuJOD+eyjM8VE&#10;2xvv6XrwuQgQdgkqKLyvEyldVpBB17c1cfBOtjHog2xyqRu8Bbip5FcUjaTBksNCgTWlBWXnw8Uo&#10;2FSXFGO95e3uPvz5Hh/TBy9Tpbqf7WICwlPr3+FXe60VBCI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D1gcMAAADcAAAADwAAAAAAAAAAAAAAAACYAgAAZHJzL2Rv&#10;d25yZXYueG1sUEsFBgAAAAAEAAQA9QAAAIgDAAAAAA==&#10;" adj="5777" strokeweight=".25pt">
                  <o:lock v:ext="edit" aspectratio="t"/>
                </v:shape>
                <v:shape id="AutoShape 64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SlcUA&#10;AADcAAAADwAAAGRycy9kb3ducmV2LnhtbESPQWsCMRSE74X+h/AKXoomeihlNUopLXgRqy20x8fm&#10;uVndvCxJdHf/vRGEHoeZ+YZZrHrXiAuFWHvWMJ0oEMSlNzVXGn6+P8evIGJCNth4Jg0DRVgtHx8W&#10;WBjf8Y4u+1SJDOFYoAabUltIGUtLDuPEt8TZO/jgMGUZKmkCdhnuGjlT6kU6rDkvWGzp3VJ52p+d&#10;ht2pC9vBnD/Sr908q83XcDR/tdajp/5tDiJRn/7D9/baaJipKdzO5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dKV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C85D895" wp14:editId="25D2A3A6">
                <wp:simplePos x="0" y="0"/>
                <wp:positionH relativeFrom="column">
                  <wp:posOffset>1577340</wp:posOffset>
                </wp:positionH>
                <wp:positionV relativeFrom="paragraph">
                  <wp:posOffset>1905</wp:posOffset>
                </wp:positionV>
                <wp:extent cx="177800" cy="185420"/>
                <wp:effectExtent l="7620" t="8255" r="5080" b="6350"/>
                <wp:wrapNone/>
                <wp:docPr id="166" name="Овал 17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2CDF7" id="Овал 171" o:spid="_x0000_s1026" alt="Газетная бумага" style="position:absolute;margin-left:124.2pt;margin-top:.15pt;width:14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s3/3zaAAAABwEAAA8AAABkcnMvZG93bnJl&#10;di54bWxMjsFqwzAQRO+F/oPYQm+NXDdNUtdyKIVCToEmgVxla2MZWythKYn7992c2tsMM8y8cj25&#10;QVxwjJ0nBc+zDARS401HrYLD/utpBSImTUYPnlDBD0ZYV/d3pS6Mv9I3XnapFTxCsdAKbEqhkDI2&#10;Fp2OMx+QODv50enEdmylGfWVx90g8yxbSKc74gerA35abPrd2Sk4oa3d1vcb3GAf8uMymYBGqceH&#10;6eMdRMIp/ZXhhs/oUDFT7c9kohgU5PPVnKsKXkBwnC8XbGsWb68gq1L+569+AQ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DCD0C7" wp14:editId="5E4221FB">
                <wp:simplePos x="0" y="0"/>
                <wp:positionH relativeFrom="column">
                  <wp:posOffset>1964055</wp:posOffset>
                </wp:positionH>
                <wp:positionV relativeFrom="paragraph">
                  <wp:posOffset>178435</wp:posOffset>
                </wp:positionV>
                <wp:extent cx="284480" cy="281305"/>
                <wp:effectExtent l="13335" t="13335" r="6985" b="10160"/>
                <wp:wrapNone/>
                <wp:docPr id="164" name="Овал 14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4E234" id="Овал 148" o:spid="_x0000_s1026" alt="Темный диагональный 2" style="position:absolute;margin-left:154.65pt;margin-top:14.05pt;width:22.4pt;height:22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1E8329" wp14:editId="6F9A81BA">
                <wp:simplePos x="0" y="0"/>
                <wp:positionH relativeFrom="column">
                  <wp:posOffset>574675</wp:posOffset>
                </wp:positionH>
                <wp:positionV relativeFrom="paragraph">
                  <wp:posOffset>246380</wp:posOffset>
                </wp:positionV>
                <wp:extent cx="284480" cy="281305"/>
                <wp:effectExtent l="5080" t="5080" r="5715" b="8890"/>
                <wp:wrapNone/>
                <wp:docPr id="163" name="Овал 104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6CAB2" id="Овал 104" o:spid="_x0000_s1026" alt="Темный диагональный 2" style="position:absolute;margin-left:45.25pt;margin-top:19.4pt;width:22.4pt;height:22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6FA180" wp14:editId="769378C0">
                <wp:simplePos x="0" y="0"/>
                <wp:positionH relativeFrom="column">
                  <wp:posOffset>3017520</wp:posOffset>
                </wp:positionH>
                <wp:positionV relativeFrom="paragraph">
                  <wp:posOffset>43815</wp:posOffset>
                </wp:positionV>
                <wp:extent cx="1574800" cy="151130"/>
                <wp:effectExtent l="1390650" t="0" r="25400" b="20320"/>
                <wp:wrapNone/>
                <wp:docPr id="215" name="Выноска 1 (без границы)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4800" cy="151130"/>
                        </a:xfrm>
                        <a:prstGeom prst="callout1">
                          <a:avLst>
                            <a:gd name="adj1" fmla="val 76051"/>
                            <a:gd name="adj2" fmla="val -4796"/>
                            <a:gd name="adj3" fmla="val 87815"/>
                            <a:gd name="adj4" fmla="val -864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Оптическое волокно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A180" id="Выноска 1 (без границы) 215" o:spid="_x0000_s1030" type="#_x0000_t41" style="position:absolute;margin-left:237.6pt;margin-top:3.45pt;width:124pt;height:11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" adj="-18682,18968,-1036,1642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Оптическое волокно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28C4202" wp14:editId="29CCFBB4">
                <wp:simplePos x="0" y="0"/>
                <wp:positionH relativeFrom="column">
                  <wp:posOffset>1750695</wp:posOffset>
                </wp:positionH>
                <wp:positionV relativeFrom="paragraph">
                  <wp:posOffset>86360</wp:posOffset>
                </wp:positionV>
                <wp:extent cx="284480" cy="281940"/>
                <wp:effectExtent l="9525" t="13970" r="10795" b="8890"/>
                <wp:wrapNone/>
                <wp:docPr id="162" name="Овал 9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3DA19F" id="Овал 99" o:spid="_x0000_s1026" alt="Темный диагональный 2" style="position:absolute;margin-left:137.85pt;margin-top:6.8pt;width:22.4pt;height:22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E0EBFA" wp14:editId="4AC9A984">
                <wp:simplePos x="0" y="0"/>
                <wp:positionH relativeFrom="column">
                  <wp:posOffset>1474470</wp:posOffset>
                </wp:positionH>
                <wp:positionV relativeFrom="paragraph">
                  <wp:posOffset>213995</wp:posOffset>
                </wp:positionV>
                <wp:extent cx="284480" cy="281305"/>
                <wp:effectExtent l="9525" t="8255" r="10795" b="5715"/>
                <wp:wrapNone/>
                <wp:docPr id="161" name="Овал 9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44A9BF" id="Овал 98" o:spid="_x0000_s1026" alt="Темный диагональный 2" style="position:absolute;margin-left:116.1pt;margin-top:16.85pt;width:22.4pt;height:22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peQIAAMM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57902AC" wp14:editId="7E685287">
                <wp:simplePos x="0" y="0"/>
                <wp:positionH relativeFrom="column">
                  <wp:posOffset>849630</wp:posOffset>
                </wp:positionH>
                <wp:positionV relativeFrom="paragraph">
                  <wp:posOffset>139065</wp:posOffset>
                </wp:positionV>
                <wp:extent cx="284480" cy="280670"/>
                <wp:effectExtent l="13335" t="9525" r="6985" b="5080"/>
                <wp:wrapNone/>
                <wp:docPr id="160" name="Овал 10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C0B535" id="Овал 100" o:spid="_x0000_s1026" alt="Темный диагональный 2" style="position:absolute;margin-left:66.9pt;margin-top:10.95pt;width:22.4pt;height:22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3330147" wp14:editId="56C4BA90">
                <wp:simplePos x="0" y="0"/>
                <wp:positionH relativeFrom="column">
                  <wp:posOffset>1170305</wp:posOffset>
                </wp:positionH>
                <wp:positionV relativeFrom="paragraph">
                  <wp:posOffset>227330</wp:posOffset>
                </wp:positionV>
                <wp:extent cx="284480" cy="281305"/>
                <wp:effectExtent l="10160" t="12065" r="10160" b="11430"/>
                <wp:wrapNone/>
                <wp:docPr id="95" name="Овал 9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C518F6" id="Овал 96" o:spid="_x0000_s1026" alt="Темный диагональный 2" style="position:absolute;margin-left:92.15pt;margin-top:17.9pt;width:22.4pt;height:22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w/eAIAAMI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3601E0" wp14:editId="36F2DDDF">
                <wp:simplePos x="0" y="0"/>
                <wp:positionH relativeFrom="column">
                  <wp:posOffset>3002915</wp:posOffset>
                </wp:positionH>
                <wp:positionV relativeFrom="paragraph">
                  <wp:posOffset>7620</wp:posOffset>
                </wp:positionV>
                <wp:extent cx="2110740" cy="270510"/>
                <wp:effectExtent l="1390650" t="0" r="22860" b="15240"/>
                <wp:wrapNone/>
                <wp:docPr id="169" name="Выноска 1 (без границы)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10740" cy="270510"/>
                        </a:xfrm>
                        <a:prstGeom prst="callout1">
                          <a:avLst>
                            <a:gd name="adj1" fmla="val 42486"/>
                            <a:gd name="adj2" fmla="val -3579"/>
                            <a:gd name="adj3" fmla="val 46245"/>
                            <a:gd name="adj4" fmla="val -64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Оптический модуль (трубка из ПБТ, заполненная гидрофобным гелем)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601E0" id="Выноска 1 (без границы) 169" o:spid="_x0000_s1031" type="#_x0000_t41" style="position:absolute;margin-left:236.45pt;margin-top:.6pt;width:166.2pt;height:21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" adj="-13997,9989,-773,917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Оптический модуль (трубка из ПБТ, заполненная гидрофобным гелем)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367248" wp14:editId="29CAE576">
                <wp:simplePos x="0" y="0"/>
                <wp:positionH relativeFrom="column">
                  <wp:posOffset>2999740</wp:posOffset>
                </wp:positionH>
                <wp:positionV relativeFrom="paragraph">
                  <wp:posOffset>116840</wp:posOffset>
                </wp:positionV>
                <wp:extent cx="1965960" cy="365760"/>
                <wp:effectExtent l="1638300" t="0" r="15240" b="15240"/>
                <wp:wrapNone/>
                <wp:docPr id="165" name="Выноска 1 (без границы)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5960" cy="365760"/>
                        </a:xfrm>
                        <a:prstGeom prst="callout1">
                          <a:avLst>
                            <a:gd name="adj1" fmla="val 22375"/>
                            <a:gd name="adj2" fmla="val -2773"/>
                            <a:gd name="adj3" fmla="val 25218"/>
                            <a:gd name="adj4" fmla="val -82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Центральный силовой элемент (Стеклопластиковый пруток в оболочке 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67248" id="Выноска 1 (без границы) 165" o:spid="_x0000_s1032" type="#_x0000_t41" style="position:absolute;margin-left:236.2pt;margin-top:9.2pt;width:154.8pt;height:2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" adj="-17782,5447,-599,4833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Центральный силовой элемент (Стеклопластиковый пруток в оболочке 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D1A746" wp14:editId="710B063D">
                <wp:simplePos x="0" y="0"/>
                <wp:positionH relativeFrom="column">
                  <wp:posOffset>2990850</wp:posOffset>
                </wp:positionH>
                <wp:positionV relativeFrom="paragraph">
                  <wp:posOffset>236220</wp:posOffset>
                </wp:positionV>
                <wp:extent cx="2171700" cy="129540"/>
                <wp:effectExtent l="2095500" t="933450" r="19050" b="41910"/>
                <wp:wrapNone/>
                <wp:docPr id="94" name="Выноска 2 (без границы)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BB5860" w:rsidRDefault="00BB5860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A746" id="Выноска 2 (без границы) 94" o:spid="_x0000_s1033" type="#_x0000_t42" style="position:absolute;margin-left:235.5pt;margin-top:18.6pt;width:171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BB5860" w:rsidRDefault="00BB5860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Самонесущий кабель для подвеса на ЛЭП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EFB3BE2" wp14:editId="17353255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671945" cy="2514600"/>
                <wp:effectExtent l="11430" t="13335" r="3175" b="1524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1945" cy="2514600"/>
                          <a:chOff x="801" y="1674"/>
                          <a:chExt cx="10507" cy="3960"/>
                        </a:xfrm>
                      </wpg:grpSpPr>
                      <wps:wsp>
                        <wps:cNvPr id="5" name="AutoShape 142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801" y="1674"/>
                            <a:ext cx="3942" cy="3960"/>
                          </a:xfrm>
                          <a:prstGeom prst="donut">
                            <a:avLst>
                              <a:gd name="adj" fmla="val 6747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43" descr="Пергамент"/>
                        <wps:cNvSpPr>
                          <a:spLocks noChangeArrowheads="1"/>
                        </wps:cNvSpPr>
                        <wps:spPr bwMode="auto">
                          <a:xfrm>
                            <a:off x="1363" y="2199"/>
                            <a:ext cx="2880" cy="2825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22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4" descr="30%"/>
                        <wps:cNvSpPr>
                          <a:spLocks noChangeArrowheads="1"/>
                        </wps:cNvSpPr>
                        <wps:spPr bwMode="auto">
                          <a:xfrm>
                            <a:off x="1046" y="1927"/>
                            <a:ext cx="3449" cy="3435"/>
                          </a:xfrm>
                          <a:prstGeom prst="donut">
                            <a:avLst>
                              <a:gd name="adj" fmla="val 10215"/>
                            </a:avLst>
                          </a:prstGeom>
                          <a:pattFill prst="pct30">
                            <a:fgClr>
                              <a:srgbClr val="969696"/>
                            </a:fgClr>
                            <a:bgClr>
                              <a:srgbClr val="FFFF0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45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1307" y="2154"/>
                            <a:ext cx="2959" cy="2980"/>
                          </a:xfrm>
                          <a:prstGeom prst="donut">
                            <a:avLst>
                              <a:gd name="adj" fmla="val 6291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46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605" y="2496"/>
                            <a:ext cx="455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2467" y="2357"/>
                            <a:ext cx="710" cy="707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148"/>
                        <wpg:cNvGrpSpPr>
                          <a:grpSpLocks/>
                        </wpg:cNvGrpSpPr>
                        <wpg:grpSpPr bwMode="auto">
                          <a:xfrm>
                            <a:off x="2665" y="2534"/>
                            <a:ext cx="326" cy="342"/>
                            <a:chOff x="2635" y="4764"/>
                            <a:chExt cx="277" cy="293"/>
                          </a:xfrm>
                        </wpg:grpSpPr>
                        <wps:wsp>
                          <wps:cNvPr id="12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Oval 157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64" y="2807"/>
                            <a:ext cx="462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133" y="2647"/>
                            <a:ext cx="712" cy="708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59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503" y="3472"/>
                            <a:ext cx="462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3383" y="3323"/>
                            <a:ext cx="691" cy="707"/>
                          </a:xfrm>
                          <a:prstGeom prst="donut">
                            <a:avLst>
                              <a:gd name="adj" fmla="val 21489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61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15" y="4113"/>
                            <a:ext cx="461" cy="464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075" y="3975"/>
                            <a:ext cx="711" cy="707"/>
                          </a:xfrm>
                          <a:prstGeom prst="donut">
                            <a:avLst>
                              <a:gd name="adj" fmla="val 21004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63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531" y="4368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400" y="4230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65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1935" y="2751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1815" y="2612"/>
                            <a:ext cx="680" cy="697"/>
                          </a:xfrm>
                          <a:prstGeom prst="donut">
                            <a:avLst>
                              <a:gd name="adj" fmla="val 21526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167" descr="Мелкая шашечная доска"/>
                        <wps:cNvSpPr>
                          <a:spLocks noChangeArrowheads="1"/>
                        </wps:cNvSpPr>
                        <wps:spPr bwMode="auto">
                          <a:xfrm>
                            <a:off x="2241" y="3114"/>
                            <a:ext cx="1080" cy="1080"/>
                          </a:xfrm>
                          <a:prstGeom prst="ellipse">
                            <a:avLst/>
                          </a:prstGeom>
                          <a:pattFill prst="smCheck">
                            <a:fgClr>
                              <a:srgbClr val="FF99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68"/>
                        <wps:cNvSpPr>
                          <a:spLocks/>
                        </wps:cNvSpPr>
                        <wps:spPr bwMode="auto">
                          <a:xfrm>
                            <a:off x="5398" y="1893"/>
                            <a:ext cx="4760" cy="439"/>
                          </a:xfrm>
                          <a:prstGeom prst="callout1">
                            <a:avLst>
                              <a:gd name="adj1" fmla="val 48009"/>
                              <a:gd name="adj2" fmla="val -2944"/>
                              <a:gd name="adj3" fmla="val 49866"/>
                              <a:gd name="adj4" fmla="val -329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Внешняя защитная оболочка (ПЭCП)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69"/>
                        <wps:cNvSpPr>
                          <a:spLocks/>
                        </wps:cNvSpPr>
                        <wps:spPr bwMode="auto">
                          <a:xfrm>
                            <a:off x="5431" y="3960"/>
                            <a:ext cx="5461" cy="455"/>
                          </a:xfrm>
                          <a:prstGeom prst="callout1">
                            <a:avLst>
                              <a:gd name="adj1" fmla="val 46292"/>
                              <a:gd name="adj2" fmla="val -2565"/>
                              <a:gd name="adj3" fmla="val 43991"/>
                              <a:gd name="adj4" fmla="val -292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Межмодульный заполнитель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70"/>
                        <wps:cNvSpPr>
                          <a:spLocks/>
                        </wps:cNvSpPr>
                        <wps:spPr bwMode="auto">
                          <a:xfrm>
                            <a:off x="5280" y="3144"/>
                            <a:ext cx="5856" cy="430"/>
                          </a:xfrm>
                          <a:prstGeom prst="callout1">
                            <a:avLst>
                              <a:gd name="adj1" fmla="val 42093"/>
                              <a:gd name="adj2" fmla="val -2032"/>
                              <a:gd name="adj3" fmla="val 38606"/>
                              <a:gd name="adj4" fmla="val -19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Внутренняя оболочка (ПЭСП)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71"/>
                        <wps:cNvSpPr>
                          <a:spLocks/>
                        </wps:cNvSpPr>
                        <wps:spPr bwMode="auto">
                          <a:xfrm>
                            <a:off x="5464" y="4350"/>
                            <a:ext cx="2566" cy="404"/>
                          </a:xfrm>
                          <a:prstGeom prst="callout1">
                            <a:avLst>
                              <a:gd name="adj1" fmla="val 52162"/>
                              <a:gd name="adj2" fmla="val -5458"/>
                              <a:gd name="adj3" fmla="val 49856"/>
                              <a:gd name="adj4" fmla="val -5362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Арамидные нити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72"/>
                        <wps:cNvSpPr>
                          <a:spLocks/>
                        </wps:cNvSpPr>
                        <wps:spPr bwMode="auto">
                          <a:xfrm>
                            <a:off x="5415" y="2393"/>
                            <a:ext cx="3666" cy="407"/>
                          </a:xfrm>
                          <a:prstGeom prst="callout1">
                            <a:avLst>
                              <a:gd name="adj1" fmla="val 44472"/>
                              <a:gd name="adj2" fmla="val -3245"/>
                              <a:gd name="adj3" fmla="val 44472"/>
                              <a:gd name="adj4" fmla="val -711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Оптическое волокно</w:t>
                              </w:r>
                            </w:p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173"/>
                        <wpg:cNvGrpSpPr>
                          <a:grpSpLocks/>
                        </wpg:cNvGrpSpPr>
                        <wpg:grpSpPr bwMode="auto">
                          <a:xfrm>
                            <a:off x="3323" y="2819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7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82"/>
                        <wpg:cNvGrpSpPr>
                          <a:grpSpLocks/>
                        </wpg:cNvGrpSpPr>
                        <wpg:grpSpPr bwMode="auto">
                          <a:xfrm>
                            <a:off x="1996" y="278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46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91"/>
                        <wpg:cNvGrpSpPr>
                          <a:grpSpLocks/>
                        </wpg:cNvGrpSpPr>
                        <wpg:grpSpPr bwMode="auto">
                          <a:xfrm>
                            <a:off x="3584" y="3507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55" name="AutoShap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00"/>
                        <wpg:cNvGrpSpPr>
                          <a:grpSpLocks/>
                        </wpg:cNvGrpSpPr>
                        <wpg:grpSpPr bwMode="auto">
                          <a:xfrm>
                            <a:off x="3261" y="4151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64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AutoShap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09"/>
                        <wpg:cNvGrpSpPr>
                          <a:grpSpLocks/>
                        </wpg:cNvGrpSpPr>
                        <wpg:grpSpPr bwMode="auto">
                          <a:xfrm>
                            <a:off x="2588" y="440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73" name="AutoShap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" name="AutoShape 218"/>
                        <wps:cNvSpPr>
                          <a:spLocks/>
                        </wps:cNvSpPr>
                        <wps:spPr bwMode="auto">
                          <a:xfrm>
                            <a:off x="5121" y="3474"/>
                            <a:ext cx="6187" cy="540"/>
                          </a:xfrm>
                          <a:prstGeom prst="callout1">
                            <a:avLst>
                              <a:gd name="adj1" fmla="val 33519"/>
                              <a:gd name="adj2" fmla="val -1921"/>
                              <a:gd name="adj3" fmla="val 34815"/>
                              <a:gd name="adj4" fmla="val -3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Центральный силовой элемент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19" descr="30%"/>
                        <wps:cNvSpPr>
                          <a:spLocks noChangeArrowheads="1"/>
                        </wps:cNvSpPr>
                        <wps:spPr bwMode="auto">
                          <a:xfrm>
                            <a:off x="1521" y="3294"/>
                            <a:ext cx="720" cy="720"/>
                          </a:xfrm>
                          <a:prstGeom prst="donut">
                            <a:avLst>
                              <a:gd name="adj" fmla="val 50000"/>
                            </a:avLst>
                          </a:prstGeom>
                          <a:pattFill prst="pct30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220"/>
                        <wps:cNvSpPr>
                          <a:spLocks/>
                        </wps:cNvSpPr>
                        <wps:spPr bwMode="auto">
                          <a:xfrm>
                            <a:off x="5121" y="2754"/>
                            <a:ext cx="6098" cy="391"/>
                          </a:xfrm>
                          <a:prstGeom prst="callout1">
                            <a:avLst>
                              <a:gd name="adj1" fmla="val 46292"/>
                              <a:gd name="adj2" fmla="val -1954"/>
                              <a:gd name="adj3" fmla="val 56778"/>
                              <a:gd name="adj4" fmla="val -220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Оптический модуль (ПБТ) с внутримод.заполнит.</w:t>
                              </w:r>
                            </w:p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заполнителем</w:t>
                              </w:r>
                            </w:p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221"/>
                        <wps:cNvSpPr>
                          <a:spLocks noChangeArrowheads="1"/>
                        </wps:cNvSpPr>
                        <wps:spPr bwMode="auto">
                          <a:xfrm>
                            <a:off x="1701" y="4026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222"/>
                        <wpg:cNvGrpSpPr>
                          <a:grpSpLocks/>
                        </wpg:cNvGrpSpPr>
                        <wpg:grpSpPr bwMode="auto">
                          <a:xfrm>
                            <a:off x="1881" y="4213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86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B3BE2" id="Группа 4" o:spid="_x0000_s1034" style="position:absolute;margin-left:9pt;margin-top:1.25pt;width:525.35pt;height:198pt;z-index:251657216" coordorigin="801,1674" coordsize="10507,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AoAAAAA&#10;AAAAIQAN8PnPTw4AAE8OAAAVAAAAZHJzL21lZGlhL2ltYWdlMi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">
                <v:shape id="AutoShape 142" o:spid="_x0000_s1035" type="#_x0000_t23" alt="Алмазная решетка (контур)" style="position:absolute;left:801;top:1674;width:3942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tjMMA&#10;AADaAAAADwAAAGRycy9kb3ducmV2LnhtbESPQWvCQBSE7wX/w/IEb3UTbVWiGxFFKvRQGvX+yD6T&#10;YPZtyK667a/vFgo9DjPzDbNaB9OKO/WusawgHScgiEurG64UnI775wUI55E1tpZJwRc5WOeDpxVm&#10;2j74k+6Fr0SEsMtQQe19l0npypoMurHtiKN3sb1BH2VfSd3jI8JNKydJMpMGG44LNXa0ram8Fjej&#10;oJjO39L3yp4PH/gdQtPZWbF7UWo0DJslCE/B/4f/2get4BV+r8Qb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MtjMMAAADaAAAADwAAAAAAAAAAAAAAAACYAgAAZHJzL2Rv&#10;d25yZXYueG1sUEsFBgAAAAAEAAQA9QAAAIgDAAAAAA==&#10;" adj="1457" fillcolor="black" strokeweight="1.25pt">
                  <v:fill r:id="rId15" o:title="" color2="silver" type="pattern"/>
                </v:shape>
                <v:oval id="Oval 143" o:spid="_x0000_s1036" alt="Пергамент" style="position:absolute;left:1363;top:2199;width:288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qdcQA&#10;AADaAAAADwAAAGRycy9kb3ducmV2LnhtbESP3WoCMRSE7wt9h3AK3pSaVVDKalxKQRErtV19gOPm&#10;7A+7OVmSqNu3N4VCL4eZ+YZZZoPpxJWcbywrmIwTEMSF1Q1XCk7H9csrCB+QNXaWScEPechWjw9L&#10;TLW98Tdd81CJCGGfooI6hD6V0hc1GfRj2xNHr7TOYIjSVVI7vEW46eQ0SebSYMNxocae3msq2vxi&#10;FJSzmSO3ydeHj/PXZ7nbFVX7vFdq9DS8LUAEGsJ/+K+91Qrm8Hsl3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wKnXEAAAA2gAAAA8AAAAAAAAAAAAAAAAAmAIAAGRycy9k&#10;b3ducmV2LnhtbFBLBQYAAAAABAAEAPUAAACJAwAAAAA=&#10;">
                  <v:fill r:id="rId23" o:title="Пергамент" recolor="t" type="tile"/>
                </v:oval>
                <v:shape id="AutoShape 144" o:spid="_x0000_s1037" type="#_x0000_t23" alt="30%" style="position:absolute;left:1046;top:1927;width:344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dR8QA&#10;AADaAAAADwAAAGRycy9kb3ducmV2LnhtbESPQYvCMBSE74L/ITxhL6Kpsqh0jSKii+Ch2FXY46N5&#10;tsXmpTRR6/56Iwh7HGbmG2a+bE0lbtS40rKC0TACQZxZXXKu4PizHcxAOI+ssbJMCh7kYLnoduYY&#10;a3vnA91Sn4sAYRejgsL7OpbSZQUZdENbEwfvbBuDPsgml7rBe4CbSo6jaCINlhwWCqxpXVB2Sa9G&#10;wf47+9tuZELTz/Gpf0h+z6tykyj10WtXXyA8tf4//G7vtIIpvK6EG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XUfEAAAA2gAAAA8AAAAAAAAAAAAAAAAAmAIAAGRycy9k&#10;b3ducmV2LnhtbFBLBQYAAAAABAAEAPUAAACJAwAAAAA=&#10;" adj="2197" fillcolor="#969696">
                  <v:fill r:id="rId24" o:title="" color2="yellow" type="pattern"/>
                </v:shape>
                <v:shape id="AutoShape 145" o:spid="_x0000_s1038" type="#_x0000_t23" alt="Алмазная решетка (контур)" style="position:absolute;left:1307;top:2154;width:2959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GycAA&#10;AADaAAAADwAAAGRycy9kb3ducmV2LnhtbERPy2oCMRTdF/yHcAV3NaNgK6NRRFG66aK2oO4ukzsP&#10;ndyMSdT4982i0OXhvOfLaFpxJ+cbywpGwwwEcWF1w5WCn+/t6xSED8gaW8uk4EkeloveyxxzbR/8&#10;Rfd9qEQKYZ+jgjqELpfSFzUZ9EPbESeutM5gSNBVUjt8pHDTynGWvUmDDaeGGjta11Rc9jejwL1/&#10;2l1pzuVxenhubqc4aa+xU2rQj6sZiEAx/Iv/3B9aQdqarqQb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SGycAAAADaAAAADwAAAAAAAAAAAAAAAACYAgAAZHJzL2Rvd25y&#10;ZXYueG1sUEsFBgAAAAAEAAQA9QAAAIUDAAAAAA==&#10;" adj="1359" fillcolor="black" strokeweight="1.25pt">
                  <v:fill r:id="rId15" o:title="" color2="silver" type="pattern"/>
                </v:shape>
                <v:oval id="Oval 146" o:spid="_x0000_s1039" alt="Газетная бумага" style="position:absolute;left:2605;top:2496;width:455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pTz78A&#10;AADaAAAADwAAAGRycy9kb3ducmV2LnhtbESPQYvCMBSE74L/ITzB2zZdD7p2jbIIQk+C7oLXt82z&#10;KW1eQhO1/nsjCB6HmfmGWW0G24kr9aFxrOAzy0EQV043XCv4+919fIEIEVlj55gU3CnAZj0erbDQ&#10;7sYHuh5jLRKEQ4EKTIy+kDJUhiyGzHni5J1dbzEm2ddS93hLcNvJWZ7PpcWG04JBT1tDVXu8WAVn&#10;Mv9279qSSmr97LSI2pNWajoZfr5BRBriO/xql1rBEp5X0g2Q6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lPPvwAAANoAAAAPAAAAAAAAAAAAAAAAAJgCAABkcnMvZG93bnJl&#10;di54bWxQSwUGAAAAAAQABAD1AAAAhAMAAAAA&#10;">
                  <v:fill r:id="rId20" o:title="Газетная бумага" recolor="t" type="tile"/>
                </v:oval>
                <v:shape id="AutoShape 147" o:spid="_x0000_s1040" type="#_x0000_t23" style="position:absolute;left:2467;top:2357;width:710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iR9sIA&#10;AADbAAAADwAAAGRycy9kb3ducmV2LnhtbESPQWvDMAyF74P+B6PBbqu9jJaR1Q1roWXXdIWxm4i1&#10;ODSWQ+y26b+fDoXdJN7Te59W1RR6daExdZEtvMwNKOImuo5bC8ev3fMbqJSRHfaRycKNElTr2cMK&#10;SxevXNPlkFslIZxKtOBzHkqtU+MpYJrHgVi03zgGzLKOrXYjXiU89LowZqkDdiwNHgfaempOh3Ow&#10;oH+Mp/3yezMsXG1MXZjXmz5Z+/Q4fbyDyjTlf/P9+tMJvtDLLzKA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JH2wgAAANsAAAAPAAAAAAAAAAAAAAAAAJgCAABkcnMvZG93&#10;bnJldi54bWxQSwUGAAAAAAQABAD1AAAAhwMAAAAA&#10;" adj="4517" fillcolor="#969696"/>
                <v:group id="Group 148" o:spid="_x0000_s1041" style="position:absolute;left:2665;top:2534;width:326;height:342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49" o:spid="_x0000_s1042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0NcEA&#10;AADbAAAADwAAAGRycy9kb3ducmV2LnhtbERPzWrCQBC+F3yHZYTemo0WSo2uIqIiLT009QGG7JgE&#10;s7PJ7mqSt3cLhd7m4/ud1WYwjbiT87VlBbMkBUFcWF1zqeD8c3h5B+EDssbGMikYycNmPXlaYaZt&#10;z990z0MpYgj7DBVUIbSZlL6oyKBPbEscuYt1BkOErpTaYR/DTSPnafomDdYcGypsaVdRcc1vRgFu&#10;u5E+bovPfbc42tfhy81c55R6ng7bJYhAQ/gX/7lPOs6fw+8v8Q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edDXBAAAA2wAAAA8AAAAAAAAAAAAAAAAAmAIAAGRycy9kb3du&#10;cmV2LnhtbFBLBQYAAAAABAAEAPUAAACGAwAAAAA=&#10;" adj="5954" fillcolor="red"/>
                  <v:shape id="AutoShape 150" o:spid="_x0000_s1043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iXb8A&#10;AADbAAAADwAAAGRycy9kb3ducmV2LnhtbERPTYvCMBC9C/6HMII3TbdCkWqURRAEQayKXodmti3b&#10;TEqTav33RhC8zeN9znLdm1rcqXWVZQU/0wgEcW51xYWCy3k7mYNwHlljbZkUPMnBejUcLDHV9sEZ&#10;3U++ECGEXYoKSu+bVEqXl2TQTW1DHLg/2xr0AbaF1C0+QripZRxFiTRYcWgosaFNSfn/qTMKbFLH&#10;Wdxl3bGL9s11M0tuhzMqNR71vwsQnnr/FX/cOx3mz+D9SzhAr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aSJdvwAAANsAAAAPAAAAAAAAAAAAAAAAAJgCAABkcnMvZG93bnJl&#10;di54bWxQSwUGAAAAAAQABAD1AAAAhAMAAAAA&#10;" adj="5954"/>
                  <v:shape id="AutoShape 151" o:spid="_x0000_s1044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DGb8A&#10;AADbAAAADwAAAGRycy9kb3ducmV2LnhtbERPzYrCMBC+C/sOYRa8aVoR0a5R3BXRgxfrPsDQjG21&#10;mZQkat2n3wiCt/n4fme+7EwjbuR8bVlBOkxAEBdW11wq+D1uBlMQPiBrbCyTggd5WC4+enPMtL3z&#10;gW55KEUMYZ+hgiqENpPSFxUZ9EPbEkfuZJ3BEKErpXZ4j+GmkaMkmUiDNceGClv6qai45FejQJPb&#10;8+xRpPaPt99hvE7LMzVK9T+71ReIQF14i1/unY7zx/D8JR4gF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84MZvwAAANsAAAAPAAAAAAAAAAAAAAAAAJgCAABkcnMvZG93bnJl&#10;di54bWxQSwUGAAAAAAQABAD1AAAAhAMAAAAA&#10;" adj="6042" fillcolor="black"/>
                  <v:shape id="AutoShape 152" o:spid="_x0000_s1045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FzcAA&#10;AADbAAAADwAAAGRycy9kb3ducmV2LnhtbERPS2sCMRC+F/wPYQRv3ayCRbZGKT5Aj/VBr0My7m7d&#10;TJYkuqu/vikUepuP7znzZW8bcScfascKxlkOglg7U3Op4HTcvs5AhIhssHFMCh4UYLkYvMyxMK7j&#10;T7ofYilSCIcCFVQxtoWUQVdkMWSuJU7cxXmLMUFfSuOxS+G2kZM8f5MWa04NFba0qkhfDzerYHVd&#10;7+Rt4/Fidfe1furnOd9/KzUa9h/vICL18V/8596ZNH8Kv7+kA+T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QFzcAAAADbAAAADwAAAAAAAAAAAAAAAACYAgAAZHJzL2Rvd25y&#10;ZXYueG1sUEsFBgAAAAAEAAQA9QAAAIUDAAAAAA==&#10;" adj="6144" fillcolor="#f60"/>
                  <v:shape id="AutoShape 153" o:spid="_x0000_s1046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7ib8A&#10;AADbAAAADwAAAGRycy9kb3ducmV2LnhtbERPTYvCMBC9C/6HMMLeNNVDWatRRBBWPa168TY2Y1tN&#10;JqXJ1vrvN4LgbR7vc+bLzhrRUuMrxwrGowQEce50xYWC03Ez/AbhA7JG45gUPMnDctHvzTHT7sG/&#10;1B5CIWII+wwVlCHUmZQ+L8miH7maOHJX11gMETaF1A0+Yrg1cpIkqbRYcWwosaZ1Sfn98GcVXI7y&#10;tt9ie6f9RF7O+mnS3dQo9TXoVjMQgbrwEb/dPzrOT+H1Szx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DuJvwAAANsAAAAPAAAAAAAAAAAAAAAAAJgCAABkcnMvZG93bnJl&#10;di54bWxQSwUGAAAAAAQABAD1AAAAhAMAAAAA&#10;" adj="5954" fillcolor="green"/>
                  <v:shape id="AutoShape 154" o:spid="_x0000_s1047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XKsQA&#10;AADbAAAADwAAAGRycy9kb3ducmV2LnhtbERPTWvCQBC9F/wPyxS8lGajB2vTbIIIgkShGC29TrPT&#10;JDQ7G7Krpv++Kwi9zeN9TpqPphMXGlxrWcEsikEQV1a3XCs4HTfPSxDOI2vsLJOCX3KQZ5OHFBNt&#10;r3ygS+lrEULYJaig8b5PpHRVQwZdZHviwH3bwaAPcKilHvAawk0n53G8kAZbDg0N9rRuqPopz0ZB&#10;XOji81Q9LYuP4+7rdX/Y7GbvnVLTx3H1BsLT6P/Fd/dWh/kvcPslH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1yrEAAAA2wAAAA8AAAAAAAAAAAAAAAAAmAIAAGRycy9k&#10;b3ducmV2LnhtbFBLBQYAAAAABAAEAPUAAACJAwAAAAA=&#10;" adj="6144" fillcolor="maroon"/>
                  <v:shape id="AutoShape 155" o:spid="_x0000_s1048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8IvMUA&#10;AADbAAAADwAAAGRycy9kb3ducmV2LnhtbESPT2/CMAzF70j7DpGRdoOUHVDVERDaNLoLk4BpZ69x&#10;/4jGqZIMyj79fJjEzdZ7fu/n1WZ0vbpQiJ1nA4t5Boq48rbjxsDn6W2Wg4oJ2WLvmQzcKMJm/TBZ&#10;YWH9lQ90OaZGSQjHAg20KQ2F1rFqyWGc+4FYtNoHh0nW0Ggb8CrhrtdPWbbUDjuWhhYHemmpOh9/&#10;nIH896svfV4u96/fu7DdfZzrss6MeZyO22dQicZ0N/9fv1vBF1j5RQ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wi8xQAAANsAAAAPAAAAAAAAAAAAAAAAAJgCAABkcnMv&#10;ZG93bnJldi54bWxQSwUGAAAAAAQABAD1AAAAigMAAAAA&#10;" adj="6042" fillcolor="blue"/>
                  <v:shape id="AutoShape 156" o:spid="_x0000_s1049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CInL8A&#10;AADbAAAADwAAAGRycy9kb3ducmV2LnhtbERPTYvCMBC9L/gfwgh7WTR1D1K7RhFB6NVW9Do0Y1u2&#10;mZQktvXfbxYEb/N4n7PdT6YTAznfWlawWiYgiCurW64VXMrTIgXhA7LGzjIpeJKH/W72scVM25HP&#10;NBShFjGEfYYKmhD6TEpfNWTQL21PHLm7dQZDhK6W2uEYw00nv5NkLQ22HBsa7OnYUPVbPIyCIknL&#10;PE/dbeCxrM+369flaR9Kfc6nww+IQFN4i1/uXMf5G/j/JR4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IicvwAAANsAAAAPAAAAAAAAAAAAAAAAAJgCAABkcnMvZG93bnJl&#10;di54bWxQSwUGAAAAAAQABAD1AAAAhAMAAAAA&#10;" adj="6144" fillcolor="silver"/>
                </v:group>
                <v:oval id="Oval 157" o:spid="_x0000_s1050" alt="Газетная бумага" style="position:absolute;left:3264;top:2807;width:462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zqor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Wpy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tzqor0AAADbAAAADwAAAAAAAAAAAAAAAACYAgAAZHJzL2Rvd25yZXYu&#10;eG1sUEsFBgAAAAAEAAQA9QAAAIIDAAAAAA==&#10;">
                  <v:fill r:id="rId20" o:title="Газетная бумага" recolor="t" type="tile"/>
                </v:oval>
                <v:shape id="AutoShape 158" o:spid="_x0000_s1051" type="#_x0000_t23" style="position:absolute;left:3133;top:2647;width:712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wL8QA&#10;AADbAAAADwAAAGRycy9kb3ducmV2LnhtbESPQWsCMRSE74X+h/AKvZSa1YOUrVG2Foungm7pXh/J&#10;c7O4eVmSqOu/bwShx2FmvmEWq9H14kwhdp4VTCcFCGLtTcetgp968/oGIiZkg71nUnClCKvl48MC&#10;S+MvvKPzPrUiQziWqMCmNJRSRm3JYZz4gTh7Bx8cpixDK03AS4a7Xs6KYi4ddpwXLA60tqSP+5NT&#10;MB9so/VurH6r5rtu1i9f4fPDKfX8NFbvIBKN6T98b2+NgtkUbl/y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w8C/EAAAA2wAAAA8AAAAAAAAAAAAAAAAAmAIAAGRycy9k&#10;b3ducmV2LnhtbFBLBQYAAAAABAAEAPUAAACJAwAAAAA=&#10;" adj="4511" fillcolor="#969696"/>
                <v:oval id="Oval 159" o:spid="_x0000_s1052" alt="Газетная бумага" style="position:absolute;left:3503;top:3472;width:462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LRTr8A&#10;AADbAAAADwAAAGRycy9kb3ducmV2LnhtbESPQYvCMBSE78L+h/AWvNnUHlbpGmURFnoSVgWvz+bZ&#10;lDYvoclq/fdGEDwOM/MNs9qMthdXGkLrWME8y0EQ10633Cg4Hn5nSxAhImvsHZOCOwXYrD8mKyy1&#10;u/EfXfexEQnCoUQFJkZfShlqQxZD5jxx8i5usBiTHBqpB7wluO1lkedf0mLLacGgp62hutv/WwUX&#10;Mme7c11FFXW+OC2i9qSVmn6OP98gIo3xHX61K62gKOD5Jf0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QtFOvwAAANsAAAAPAAAAAAAAAAAAAAAAAJgCAABkcnMvZG93bnJl&#10;di54bWxQSwUGAAAAAAQABAD1AAAAhAMAAAAA&#10;">
                  <v:fill r:id="rId20" o:title="Газетная бумага" recolor="t" type="tile"/>
                </v:oval>
                <v:shape id="AutoShape 160" o:spid="_x0000_s1053" type="#_x0000_t23" style="position:absolute;left:3383;top:3323;width:69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WusIA&#10;AADbAAAADwAAAGRycy9kb3ducmV2LnhtbESPT4vCMBTE7wt+h/AEb2vqH1apRhFBXLzZXTw/m2db&#10;bF5CE23XT28EYY/DzPyGWa47U4s7Nb6yrGA0TEAQ51ZXXCj4/dl9zkH4gKyxtkwK/sjDetX7WGKq&#10;bctHumehEBHCPkUFZQguldLnJRn0Q+uIo3exjcEQZVNI3WAb4aaW4yT5kgYrjgslOtqWlF+zm1Gg&#10;rTueH6f9qR3N3G0z7dzhkjmlBv1uswARqAv/4Xf7WysYT+D1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da6wgAAANsAAAAPAAAAAAAAAAAAAAAAAJgCAABkcnMvZG93&#10;bnJldi54bWxQSwUGAAAAAAQABAD1AAAAhwMAAAAA&#10;" adj="4642" fillcolor="#969696"/>
                <v:oval id="Oval 161" o:spid="_x0000_s1054" alt="Газетная бумага" style="position:absolute;left:3215;top:4113;width:461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ocAA&#10;AADbAAAADwAAAGRycy9kb3ducmV2LnhtbESPT4vCMBTE78J+h/AWvGlqWVS6RpEFoacF/4DXt82z&#10;KW1eQpPV+u2NIHgcZuY3zGoz2E5cqQ+NYwWzaQaCuHK64VrB6bibLEGEiKyxc0wK7hRgs/4YrbDQ&#10;7sZ7uh5iLRKEQ4EKTIy+kDJUhiyGqfPEybu43mJMsq+l7vGW4LaTeZbNpcWG04JBTz+GqvbwbxVc&#10;yPzZX9eWVFLr8/Miak9aqfHnsP0GEWmI7/CrXWoF+Rc8v6Q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fsocAAAADbAAAADwAAAAAAAAAAAAAAAACYAgAAZHJzL2Rvd25y&#10;ZXYueG1sUEsFBgAAAAAEAAQA9QAAAIUDAAAAAA==&#10;">
                  <v:fill r:id="rId20" o:title="Газетная бумага" recolor="t" type="tile"/>
                </v:oval>
                <v:shape id="AutoShape 162" o:spid="_x0000_s1055" type="#_x0000_t23" style="position:absolute;left:3075;top:3975;width:71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v2LMQA&#10;AADbAAAADwAAAGRycy9kb3ducmV2LnhtbESPQWsCMRSE74X+h/AKvZSaraCU1Shbi8WToJbu9ZE8&#10;N0s3L0sSdf33Rij0OMzMN8x8ObhOnCnE1rOCt1EBglh703Kj4Puwfn0HEROywc4zKbhShOXi8WGO&#10;pfEX3tF5nxqRIRxLVGBT6kspo7bkMI58T5y9ow8OU5ahkSbgJcNdJ8dFMZUOW84LFntaWdK/+5NT&#10;MO1trfVuqH6qenuoVy9f4fPDKfX8NFQzEImG9B/+a2+MgvEE7l/y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L9izEAAAA2wAAAA8AAAAAAAAAAAAAAAAAmAIAAGRycy9k&#10;b3ducmV2LnhtbFBLBQYAAAAABAAEAPUAAACJAwAAAAA=&#10;" adj="4511" fillcolor="#969696"/>
                <v:oval id="Oval 163" o:spid="_x0000_s1056" alt="Газетная бумага" style="position:absolute;left:2531;top:4368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XTcAA&#10;AADbAAAADwAAAGRycy9kb3ducmV2LnhtbESPwWrDMBBE74X8g9hAb40cH9ziWgkhEPCpUKfQ69Za&#10;W8bWSlhq4vx9FCj0OMzMG6baL3YSF5rD4FjBdpOBIG6dHrhX8HU+vbyBCBFZ4+SYFNwowH63eqqw&#10;1O7Kn3RpYi8ShEOJCkyMvpQytIYsho3zxMnr3GwxJjn3Us94TXA7yTzLCmlx4LRg0NPRUDs2v1ZB&#10;R+bHfrixpppGn3+/Ru1JK/W8Xg7vICIt8T/81661gryAx5f0A+T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nXTcAAAADbAAAADwAAAAAAAAAAAAAAAACYAgAAZHJzL2Rvd25y&#10;ZXYueG1sUEsFBgAAAAAEAAQA9QAAAIUDAAAAAA==&#10;">
                  <v:fill r:id="rId20" o:title="Газетная бумага" recolor="t" type="tile"/>
                </v:oval>
                <v:shape id="AutoShape 164" o:spid="_x0000_s1057" type="#_x0000_t23" style="position:absolute;left:2400;top:4230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9dT8AA&#10;AADbAAAADwAAAGRycy9kb3ducmV2LnhtbESPQYvCMBSE7wv+h/AEb2uqyCrVKCIIXixrrfdH82yL&#10;zUtpUq3/3giCx2FmvmFWm97U4k6tqywrmIwjEMS51RUXCrLz/ncBwnlkjbVlUvAkB5v14GeFsbYP&#10;PtE99YUIEHYxKii9b2IpXV6SQTe2DXHwrrY16INsC6lbfAS4qeU0iv6kwYrDQokN7UrKb2lnFBTH&#10;LiOdpV1SJ83hPznOLt7OlBoN++0ShKfef8Of9kErmM7h/SX8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9dT8AAAADbAAAADwAAAAAAAAAAAAAAAACYAgAAZHJzL2Rvd25y&#10;ZXYueG1sUEsFBgAAAAAEAAQA9QAAAIUDAAAAAA==&#10;" adj="4589" fillcolor="#969696"/>
                <v:oval id="Oval 165" o:spid="_x0000_s1058" alt="Газетная бумага" style="position:absolute;left:1935;top:2751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mpL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Gpi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KrmpL0AAADbAAAADwAAAAAAAAAAAAAAAACYAgAAZHJzL2Rvd25yZXYu&#10;eG1sUEsFBgAAAAAEAAQA9QAAAIIDAAAAAA==&#10;">
                  <v:fill r:id="rId20" o:title="Газетная бумага" recolor="t" type="tile"/>
                </v:oval>
                <v:shape id="AutoShape 166" o:spid="_x0000_s1059" type="#_x0000_t23" style="position:absolute;left:1815;top:2612;width:68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iAcQA&#10;AADbAAAADwAAAGRycy9kb3ducmV2LnhtbESPQUsDMRSE70L/Q3gFbzbbHhbdNi1tQSwogm0pHh/J&#10;c7O6eVn2xXb990YQehxm5htmsRpCq87USxPZwHRSgCK20TVcGzgeHu/uQUlCdthGJgM/JLBajm4W&#10;WLl44Tc671OtMoSlQgM+pa7SWqyngDKJHXH2PmIfMGXZ19r1eMnw0OpZUZQ6YMN5wWNHW0/2a/8d&#10;DGx2pbTP66eTlxf//kqfYrelNeZ2PKznoBIN6Rr+b++cgdkD/H3JP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CYgHEAAAA2wAAAA8AAAAAAAAAAAAAAAAAmAIAAGRycy9k&#10;b3ducmV2LnhtbFBLBQYAAAAABAAEAPUAAACJAwAAAAA=&#10;" adj="4650" fillcolor="#969696"/>
                <v:oval id="Oval 167" o:spid="_x0000_s1060" alt="Мелкая шашечная доска" style="position:absolute;left:2241;top:3114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/Ob8A&#10;AADbAAAADwAAAGRycy9kb3ducmV2LnhtbERPTWvCQBC9C/6HZQRvuqlBCamrFEHqqVgVz0N2mgSz&#10;syG7XdN/3zkUeny87+1+dJ1KNITWs4GXZQaKuPK25drA7XpcFKBCRLbYeSYDPxRgv5tOtlha/+RP&#10;SpdYKwnhUKKBJsa+1DpUDTkMS98TC/flB4dR4FBrO+BTwl2nV1m20Q5bloYGezo0VD0u305Ksirl&#10;aUybj3Ouj+/re2EfvjBmPhvfXkFFGuO/+M99sgZyWS9f5Afo3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H85vwAAANsAAAAPAAAAAAAAAAAAAAAAAJgCAABkcnMvZG93bnJl&#10;di54bWxQSwUGAAAAAAQABAD1AAAAhAMAAAAA&#10;" fillcolor="#f90">
                  <v:fill r:id="rId25" o:title="" type="pattern"/>
                </v:oval>
                <v:shape id="AutoShape 168" o:spid="_x0000_s1061" type="#_x0000_t41" style="position:absolute;left:5398;top:1893;width:4760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TccQA&#10;AADbAAAADwAAAGRycy9kb3ducmV2LnhtbESPQWvCQBSE74X+h+UVvIhuYqlIzEZKQfTUUhX0+Mg+&#10;k2D2bdhdY+yv7xYKHoeZ+YbJV4NpRU/ON5YVpNMEBHFpdcOVgsN+PVmA8AFZY2uZFNzJw6p4fsox&#10;0/bG39TvQiUihH2GCuoQukxKX9Zk0E9tRxy9s3UGQ5SuktrhLcJNK2dJMpcGG44LNXb0UVN52V2N&#10;gmrsjvPwln7Z637zc+rLz9S0Y6VGL8P7EkSgITzC/+2tVvCa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k3HEAAAA2wAAAA8AAAAAAAAAAAAAAAAAmAIAAGRycy9k&#10;b3ducmV2LnhtbFBLBQYAAAAABAAEAPUAAACJAwAAAAA=&#10;" adj="-7127,10771,-636,10370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Внешняя защитная оболочка (ПЭCП) </w:t>
                        </w:r>
                      </w:p>
                    </w:txbxContent>
                  </v:textbox>
                  <o:callout v:ext="edit" minusy="t"/>
                </v:shape>
                <v:shape id="AutoShape 169" o:spid="_x0000_s1062" type="#_x0000_t41" style="position:absolute;left:5431;top:3960;width:5461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lBcQA&#10;AADbAAAADwAAAGRycy9kb3ducmV2LnhtbESPQWvCQBSE7wX/w/IEb3WjYrHRVaRVaj0ImtJeH9ln&#10;Esy+DburSf+9WxB6HGbmG2ax6kwtbuR8ZVnBaJiAIM6trrhQ8JVtn2cgfEDWWFsmBb/kYbXsPS0w&#10;1bblI91OoRARwj5FBWUITSqlz0sy6Ie2IY7e2TqDIUpXSO2wjXBTy3GSvEiDFceFEht6Kym/nK5G&#10;wf5wuWLr9p/Tzcf05zWrs/bbvys16HfrOYhAXfgPP9o7rWAyhr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JpQXEAAAA2wAAAA8AAAAAAAAAAAAAAAAAmAIAAGRycy9k&#10;b3ducmV2LnhtbFBLBQYAAAAABAAEAPUAAACJAwAAAAA=&#10;" adj="-6309,9502,-554,9999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Межмодульный заполнитель</w:t>
                        </w:r>
                      </w:p>
                    </w:txbxContent>
                  </v:textbox>
                </v:shape>
                <v:shape id="AutoShape 170" o:spid="_x0000_s1063" type="#_x0000_t41" style="position:absolute;left:5280;top:3144;width:585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BZYsUA&#10;AADbAAAADwAAAGRycy9kb3ducmV2LnhtbESPUUvDMBSF3wX/Q7iDvbl0FsXVZcMJzjEYsuoPuDS3&#10;TbG5KU3Muv36RRB8PJxzvsNZrkfbiUiDbx0rmM8yEMSV0y03Cr4+3+6eQPiArLFzTArO5GG9ur1Z&#10;YqHdiY8Uy9CIBGFfoAITQl9I6StDFv3M9cTJq91gMSQ5NFIPeEpw28n7LHuUFltOCwZ7ejVUfZc/&#10;VsHGXOI+r8+Xh+rjfbOP9WJbxoNS08n48gwi0Bj+w3/tnVaQ5/D7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FlixQAAANsAAAAPAAAAAAAAAAAAAAAAAJgCAABkcnMv&#10;ZG93bnJldi54bWxQSwUGAAAAAAQABAD1AAAAigMAAAAA&#10;" adj="-4257,8339,-439,9092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Внутренняя оболочка (ПЭСП) </w:t>
                        </w:r>
                      </w:p>
                    </w:txbxContent>
                  </v:textbox>
                </v:shape>
                <v:shape id="AutoShape 171" o:spid="_x0000_s1064" type="#_x0000_t41" style="position:absolute;left:5464;top:4350;width:2566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DU8YA&#10;AADbAAAADwAAAGRycy9kb3ducmV2LnhtbESPT2vCQBTE7wW/w/KE3upGLUFSV/EPtj0UQSP0+sg+&#10;k2D2bdzdmrSfvlsoeBxm5jfMfNmbRtzI+dqygvEoAUFcWF1zqeCU755mIHxA1thYJgXf5GG5GDzM&#10;MdO24wPdjqEUEcI+QwVVCG0mpS8qMuhHtiWO3tk6gyFKV0rtsItw08hJkqTSYM1xocKWNhUVl+OX&#10;USDXhzx9O+Wf6fr12m1/9h9Ot4VSj8N+9QIiUB/u4f/2u1YwfYa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YDU8YAAADbAAAADwAAAAAAAAAAAAAAAACYAgAAZHJz&#10;L2Rvd25yZXYueG1sUEsFBgAAAAAEAAQA9QAAAIsDAAAAAA==&#10;" adj="-11583,10769,-1179,11267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Арамидные нити </w:t>
                        </w:r>
                      </w:p>
                    </w:txbxContent>
                  </v:textbox>
                </v:shape>
                <v:shape id="AutoShape 172" o:spid="_x0000_s1065" type="#_x0000_t41" style="position:absolute;left:5415;top:2393;width:366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WR74A&#10;AADbAAAADwAAAGRycy9kb3ducmV2LnhtbESPzYrCMBSF98K8Q7gD7myqgyIdo8hAodtWcX1prk2Z&#10;5qY2GVvffiIILg/n5+PsDpPtxJ0G3zpWsExSEMS10y03Cs6nfLEF4QOyxs4xKXiQh8P+Y7bDTLuR&#10;S7pXoRFxhH2GCkwIfSalrw1Z9InriaN3dYPFEOXQSD3gGMdtJ1dpupEWW44Egz39GKp/qz8bIe5m&#10;7K0oe6pGeZaXIi9dyJWaf07HbxCBpvAOv9qFVvC1hueX+APk/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nlke+AAAA2wAAAA8AAAAAAAAAAAAAAAAAmAIAAGRycy9kb3ducmV2&#10;LnhtbFBLBQYAAAAABAAEAPUAAACDAwAAAAA=&#10;" adj="-15366,9606,-701,9606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Оптическое волокно</w:t>
                        </w:r>
                      </w:p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73" o:spid="_x0000_s1066" style="position:absolute;left:3323;top:2819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AutoShape 174" o:spid="_x0000_s1067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Lzc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fNX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ci83EAAAA2wAAAA8AAAAAAAAAAAAAAAAAmAIAAGRycy9k&#10;b3ducmV2LnhtbFBLBQYAAAAABAAEAPUAAACJAwAAAAA=&#10;" adj="5954" fillcolor="red"/>
                  <v:shape id="AutoShape 175" o:spid="_x0000_s1068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jsTMAA&#10;AADbAAAADwAAAGRycy9kb3ducmV2LnhtbERPXWuDMBR9L/Q/hDvYWxtnQYYzllEoDAZjtqV9vZg7&#10;lZkbMYnaf988DPZ4ON/FfjG9mGh0nWUFL9sEBHFtdceNgsv5uHkF4Tyyxt4yKbiTg325XhWYaztz&#10;RdPJNyKGsMtRQev9kEvp6pYMuq0diCP3Y0eDPsKxkXrEOYabXqZJkkmDHceGFgc6tFT/noJRYLM+&#10;rdJQhe+QfA7Xwy67fZ1Rqeen5f0NhKfF/4v/3B9awS6OjV/iD5D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XjsTMAAAADbAAAADwAAAAAAAAAAAAAAAACYAgAAZHJzL2Rvd25y&#10;ZXYueG1sUEsFBgAAAAAEAAQA9QAAAIUDAAAAAA==&#10;" adj="5954"/>
                  <v:shape id="AutoShape 176" o:spid="_x0000_s1069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w58IA&#10;AADbAAAADwAAAGRycy9kb3ducmV2LnhtbESP3YrCMBSE7xd8h3CEvdO0KqLVKP6wrBd7488DHJpj&#10;W21OShK17tMbYWEvh5n5hpkvW1OLOzlfWVaQ9hMQxLnVFRcKTsev3gSED8gaa8uk4EkelovOxxwz&#10;bR+8p/shFCJC2GeooAyhyaT0eUkGfd82xNE7W2cwROkKqR0+ItzUcpAkY2mw4rhQYkObkvLr4WYU&#10;aHI/PH3mqf3l73UYbdPiQrVSn912NQMRqA3/4b/2TisYTuH9Jf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3DnwgAAANsAAAAPAAAAAAAAAAAAAAAAAJgCAABkcnMvZG93&#10;bnJldi54bWxQSwUGAAAAAAQABAD1AAAAhwMAAAAA&#10;" adj="6042" fillcolor="black"/>
                  <v:shape id="AutoShape 177" o:spid="_x0000_s1070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CJSL8A&#10;AADbAAAADwAAAGRycy9kb3ducmV2LnhtbERPTYvCMBC9C/6HMII3TVcWWbpGWdQFPeoqXodkbLs2&#10;k5JEW/315iB4fLzv2aKztbiRD5VjBR/jDASxdqbiQsHh73f0BSJEZIO1Y1JwpwCLeb83w9y4lnd0&#10;28dCpBAOOSooY2xyKYMuyWIYu4Y4cWfnLcYEfSGNxzaF21pOsmwqLVacGkpsaFmSvuyvVsHystrI&#10;69rj2er2tHroxzHb/is1HHQ/3yAidfEtfrk3RsFnWp+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4IlIvwAAANsAAAAPAAAAAAAAAAAAAAAAAJgCAABkcnMvZG93bnJl&#10;di54bWxQSwUGAAAAAAQABAD1AAAAhAMAAAAA&#10;" adj="6144" fillcolor="#f60"/>
                  <v:shape id="AutoShape 178" o:spid="_x0000_s1071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M4MMA&#10;AADbAAAADwAAAGRycy9kb3ducmV2LnhtbESPQWvCQBSE74X+h+UVems2ioSauooIQm1OVS/eXrKv&#10;SXT3bchuY/z3rlDocZiZb5jFarRGDNT71rGCSZKCIK6cbrlWcDxs395B+ICs0TgmBTfysFo+Py0w&#10;1+7K3zTsQy0ihH2OCpoQulxKXzVk0SeuI47ej+sthij7WuoerxFujZymaSYtthwXGuxo01B12f9a&#10;BeVBnosdDhcqprI86ZvJvuZGqdeXcf0BItAY/sN/7U+tYDaBx5f4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M4MMAAADbAAAADwAAAAAAAAAAAAAAAACYAgAAZHJzL2Rv&#10;d25yZXYueG1sUEsFBgAAAAAEAAQA9QAAAIgDAAAAAA==&#10;" adj="5954" fillcolor="green"/>
                  <v:shape id="AutoShape 179" o:spid="_x0000_s1072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r8QA&#10;AADbAAAADwAAAGRycy9kb3ducmV2LnhtbESPQYvCMBSE74L/ITxhL6KpIot2jSKCsFRhsbrs9W3z&#10;bIvNS2mi1n9vBMHjMDPfMPNlaypxpcaVlhWMhhEI4szqknMFx8NmMAXhPLLGyjIpuJOD5aLbmWOs&#10;7Y33dE19LgKEXYwKCu/rWEqXFWTQDW1NHLyTbQz6IJtc6gZvAW4qOY6iT2mw5LBQYE3rgrJzejEK&#10;okQnf8esP01+D9v/2W6/2Y5+KqU+eu3qC4Sn1r/Dr/a3VjAZw/NL+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nW6/EAAAA2wAAAA8AAAAAAAAAAAAAAAAAmAIAAGRycy9k&#10;b3ducmV2LnhtbFBLBQYAAAAABAAEAPUAAACJAwAAAAA=&#10;" adj="6144" fillcolor="maroon"/>
                  <v:shape id="AutoShape 180" o:spid="_x0000_s1073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10MQA&#10;AADbAAAADwAAAGRycy9kb3ducmV2LnhtbESPT2sCMRTE74V+h/AK3mq2VmRZjSItul4sVMXz6+bt&#10;H9y8LEmqq5/eCIUeh5n5DTNb9KYVZ3K+sazgbZiAIC6sbrhScNivXlMQPiBrbC2Tgit5WMyfn2aY&#10;aXvhbzrvQiUihH2GCuoQukxKX9Rk0A9tRxy90jqDIUpXSe3wEuGmlaMkmUiDDceFGjv6qKk47X6N&#10;gvR2bHOb5pPt58/aLddfpzIvE6UGL/1yCiJQH/7Df+2NVjB+h8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tdDEAAAA2wAAAA8AAAAAAAAAAAAAAAAAmAIAAGRycy9k&#10;b3ducmV2LnhtbFBLBQYAAAAABAAEAPUAAACJAwAAAAA=&#10;" adj="6042" fillcolor="blue"/>
                  <v:shape id="AutoShape 181" o:spid="_x0000_s1074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IH8EA&#10;AADbAAAADwAAAGRycy9kb3ducmV2LnhtbESPQYvCMBSE74L/IbwFL7KmKyKla5RFWOjVVvT6aN62&#10;ZZuXksS2/nsjCB6HmfmG2R0m04mBnG8tK/haJSCIK6tbrhWcy9/PFIQPyBo7y6TgTh4O+/lsh5m2&#10;I59oKEItIoR9hgqaEPpMSl81ZNCvbE8cvT/rDIYoXS21wzHCTSfXSbKVBluOCw32dGyo+i9uRkGR&#10;pGWep+468FjWp+tleb7bm1KLj+nnG0SgKbzDr3auFWw28PwSf4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CB/BAAAA2wAAAA8AAAAAAAAAAAAAAAAAmAIAAGRycy9kb3du&#10;cmV2LnhtbFBLBQYAAAAABAAEAPUAAACGAwAAAAA=&#10;" adj="6144" fillcolor="silver"/>
                </v:group>
                <v:group id="Group 182" o:spid="_x0000_s1075" style="position:absolute;left:1996;top:278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AutoShape 183" o:spid="_x0000_s107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dK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pc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WXSvEAAAA2wAAAA8AAAAAAAAAAAAAAAAAmAIAAGRycy9k&#10;b3ducmV2LnhtbFBLBQYAAAAABAAEAPUAAACJAwAAAAA=&#10;" adj="5954" fillcolor="red"/>
                  <v:shape id="AutoShape 184" o:spid="_x0000_s107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LQ8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pc1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C0PEAAAA2wAAAA8AAAAAAAAAAAAAAAAAmAIAAGRycy9k&#10;b3ducmV2LnhtbFBLBQYAAAAABAAEAPUAAACJAwAAAAA=&#10;" adj="5954"/>
                  <v:shape id="AutoShape 185" o:spid="_x0000_s107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mAb0A&#10;AADbAAAADwAAAGRycy9kb3ducmV2LnhtbERPy4rCMBTdC/5DuII7TSsiWo2iDjIu3Pj4gEtzbavN&#10;TUkyWufrzUJweTjvxao1tXiQ85VlBekwAUGcW11xoeBy3g2mIHxA1lhbJgUv8rBadjsLzLR98pEe&#10;p1CIGMI+QwVlCE0mpc9LMuiHtiGO3NU6gyFCV0jt8BnDTS1HSTKRBiuODSU2tC0pv5/+jAJN7sCz&#10;V57af/7dhPFPWtyoVqrfa9dzEIHa8BV/3HutYBzHxi/xB8jl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A2mAb0AAADbAAAADwAAAAAAAAAAAAAAAACYAgAAZHJzL2Rvd25yZXYu&#10;eG1sUEsFBgAAAAAEAAQA9QAAAIIDAAAAAA==&#10;" adj="6042" fillcolor="black"/>
                  <v:shape id="AutoShape 186" o:spid="_x0000_s107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g1cIA&#10;AADbAAAADwAAAGRycy9kb3ducmV2LnhtbESPQWsCMRSE70L/Q3iF3jRbKaKrUYpa0GPV0usjee6u&#10;bl6WJLpbf30jCB6HmfmGmS06W4sr+VA5VvA+yEAQa2cqLhQc9l/9MYgQkQ3WjknBHwVYzF96M8yN&#10;a/mbrrtYiAThkKOCMsYmlzLokiyGgWuIk3d03mJM0hfSeGwT3NZymGUjabHitFBiQ8uS9Hl3sQqW&#10;59VGXtYej1a3v6ubvv1k25NSb6/d5xREpC4+w4/2xij4mMD9S/o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2iDVwgAAANsAAAAPAAAAAAAAAAAAAAAAAJgCAABkcnMvZG93&#10;bnJldi54bWxQSwUGAAAAAAQABAD1AAAAhwMAAAAA&#10;" adj="6144" fillcolor="#f60"/>
                  <v:shape id="AutoShape 187" o:spid="_x0000_s108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+/psAA&#10;AADbAAAADwAAAGRycy9kb3ducmV2LnhtbERPz2vCMBS+C/4P4Qm72VRhZatGEWGwrSetl92ezbOt&#10;Ji+lyWr975eDsOPH93u9Ha0RA/W+daxgkaQgiCunW64VnMqP+RsIH5A1Gsek4EEetpvpZI25dnc+&#10;0HAMtYgh7HNU0ITQ5VL6qiGLPnEdceQurrcYIuxrqXu8x3Br5DJNM2mx5djQYEf7hqrb8dcqOJfy&#10;WnzhcKNiKc8/+mGy73ej1Mts3K1ABBrDv/jp/tQKXuP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+/psAAAADbAAAADwAAAAAAAAAAAAAAAACYAgAAZHJzL2Rvd25y&#10;ZXYueG1sUEsFBgAAAAAEAAQA9QAAAIUDAAAAAA==&#10;" adj="5954" fillcolor="green"/>
                  <v:shape id="AutoShape 188" o:spid="_x0000_s108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TBcQA&#10;AADbAAAADwAAAGRycy9kb3ducmV2LnhtbESP3YrCMBSE74V9h3AEb0TTCorbNcoiCFIXxD+8PTZn&#10;22JzUpqo9e3NgrCXw8x8w8wWranEnRpXWlYQDyMQxJnVJecKjofVYArCeWSNlWVS8CQHi/lHZ4aJ&#10;tg/e0X3vcxEg7BJUUHhfJ1K6rCCDbmhr4uD92sagD7LJpW7wEeCmkqMomkiDJYeFAmtaFpRd9zej&#10;IEp1ej5m/Wl6Omwunz+71SbeVkr1uu33FwhPrf8Pv9trrWAcw9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sUwXEAAAA2wAAAA8AAAAAAAAAAAAAAAAAmAIAAGRycy9k&#10;b3ducmV2LnhtbFBLBQYAAAAABAAEAPUAAACJAwAAAAA=&#10;" adj="6144" fillcolor="maroon"/>
                  <v:shape id="AutoShape 189" o:spid="_x0000_s108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GlsQA&#10;AADbAAAADwAAAGRycy9kb3ducmV2LnhtbESPT2sCMRTE7wW/Q3hCbzVbQVlWo0hL3V4UquL5uXn7&#10;BzcvSxJ1209vhILHYWZ+w8yXvWnFlZxvLCt4HyUgiAurG64UHPZfbykIH5A1tpZJwS95WC4GL3PM&#10;tL3xD113oRIRwj5DBXUIXSalL2oy6Ee2I45eaZ3BEKWrpHZ4i3DTynGSTKXBhuNCjR191FScdxej&#10;IP07trlN8+nm87R2q/X2XOZlotTrsF/NQATqwzP83/7WCiZj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hpbEAAAA2wAAAA8AAAAAAAAAAAAAAAAAmAIAAGRycy9k&#10;b3ducmV2LnhtbFBLBQYAAAAABAAEAPUAAACJAwAAAAA=&#10;" adj="6042" fillcolor="blue"/>
                  <v:shape id="AutoShape 190" o:spid="_x0000_s108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GtsIA&#10;AADbAAAADwAAAGRycy9kb3ducmV2LnhtbESPQWvCQBSE70L/w/IKXkQ3VVpC6ioiFHI1kXp9ZJ9J&#10;aPZt2F2T+O9dQehxmJlvmO1+Mp0YyPnWsoKPVQKCuLK65VrBufxZpiB8QNbYWSYFd/Kw373Ntphp&#10;O/KJhiLUIkLYZ6igCaHPpPRVQwb9yvbE0btaZzBE6WqpHY4Rbjq5TpIvabDluNBgT8eGqr/iZhQU&#10;SVrmeeouA49lfbr8Ls53e1Nq/j4dvkEEmsJ/+NXOtYLP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ga2wgAAANsAAAAPAAAAAAAAAAAAAAAAAJgCAABkcnMvZG93&#10;bnJldi54bWxQSwUGAAAAAAQABAD1AAAAhwMAAAAA&#10;" adj="6144" fillcolor="silver"/>
                </v:group>
                <v:group id="Group 191" o:spid="_x0000_s1084" style="position:absolute;left:3584;top:3507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AutoShape 192" o:spid="_x0000_s1085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1VgcQA&#10;AADbAAAADwAAAGRycy9kb3ducmV2LnhtbESP0WrCQBRE3wv+w3ILfasbFYtG1xBES2nxQdsPuGSv&#10;SWj2brK7muTvu4VCH4eZOcNss8E04k7O15YVzKYJCOLC6ppLBV+fx+cVCB+QNTaWScFIHrLd5GGL&#10;qbY9n+l+CaWIEPYpKqhCaFMpfVGRQT+1LXH0rtYZDFG6UmqHfYSbRs6T5EUarDkuVNjSvqLi+3Iz&#10;CjDvRnq/rT8O3frVLoaTm7nOKfX0OOQbEIGG8B/+a79pBcs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dVYHEAAAA2wAAAA8AAAAAAAAAAAAAAAAAmAIAAGRycy9k&#10;b3ducmV2LnhtbFBLBQYAAAAABAAEAPUAAACJAwAAAAA=&#10;" adj="5954" fillcolor="red"/>
                  <v:shape id="AutoShape 193" o:spid="_x0000_s1086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4Bc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YJv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4BcMAAADbAAAADwAAAAAAAAAAAAAAAACYAgAAZHJzL2Rv&#10;d25yZXYueG1sUEsFBgAAAAAEAAQA9QAAAIgDAAAAAA==&#10;" adj="5954"/>
                  <v:shape id="AutoShape 194" o:spid="_x0000_s1087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ukr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GsP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6SuwgAAANsAAAAPAAAAAAAAAAAAAAAAAJgCAABkcnMvZG93&#10;bnJldi54bWxQSwUGAAAAAAQABAD1AAAAhwMAAAAA&#10;" adj="6042" fillcolor="black"/>
                  <v:shape id="AutoShape 195" o:spid="_x0000_s1088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Tk78A&#10;AADbAAAADwAAAGRycy9kb3ducmV2LnhtbERPTYvCMBC9C/6HMII3TVdYWbpGWdQFPeoqXodkbLs2&#10;k5JEW/315iB4fLzv2aKztbiRD5VjBR/jDASxdqbiQsHh73f0BSJEZIO1Y1JwpwCLeb83w9y4lnd0&#10;28dCpBAOOSooY2xyKYMuyWIYu4Y4cWfnLcYEfSGNxzaF21pOsmwqLVacGkpsaFmSvuyvVsHystrI&#10;69rj2er2tHroxzHb/is1HHQ/3yAidfEtfrk3RsFnGpu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TxOTvwAAANsAAAAPAAAAAAAAAAAAAAAAAJgCAABkcnMvZG93bnJl&#10;di54bWxQSwUGAAAAAAQABAD1AAAAhAMAAAAA&#10;" adj="6144" fillcolor="#f60"/>
                  <v:shape id="AutoShape 196" o:spid="_x0000_s1089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WO8IA&#10;AADbAAAADwAAAGRycy9kb3ducmV2LnhtbESPQYvCMBSE78L+h/AWvGmqsKJdo4gguHrSetnbs3m2&#10;1eSlNLHWf79ZEDwOM/MNM1921oiWGl85VjAaJiCIc6crLhScss1gCsIHZI3GMSl4kofl4qM3x1S7&#10;Bx+oPYZCRAj7FBWUIdSplD4vyaIfupo4ehfXWAxRNoXUDT4i3Bo5TpKJtFhxXCixpnVJ+e14twrO&#10;mbzuf7C90X4sz7/6aSa7mVGq/9mtvkEE6sI7/GpvtYKvGfx/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Y7wgAAANsAAAAPAAAAAAAAAAAAAAAAAJgCAABkcnMvZG93&#10;bnJldi54bWxQSwUGAAAAAAQABAD1AAAAhwMAAAAA&#10;" adj="5954" fillcolor="green"/>
                  <v:shape id="AutoShape 197" o:spid="_x0000_s1090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w8I8EA&#10;AADbAAAADwAAAGRycy9kb3ducmV2LnhtbERPy4rCMBTdC/5DuIIb0VQX4lRTEUEYqiA+BrfX5toW&#10;m5vSZGr9e7MYmOXhvFfrzlSipcaVlhVMJxEI4szqknMF18tuvADhPLLGyjIpeJODddLvrTDW9sUn&#10;as8+FyGEXYwKCu/rWEqXFWTQTWxNHLiHbQz6AJtc6gZfIdxUchZFc2mw5NBQYE3bgrLn+dcoiFKd&#10;3q7ZaJH+XPb3r8Npt58eK6WGg26zBOGp8//iP/e3VjAP68OX8AN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MPCPBAAAA2wAAAA8AAAAAAAAAAAAAAAAAmAIAAGRycy9kb3du&#10;cmV2LnhtbFBLBQYAAAAABAAEAPUAAACGAwAAAAA=&#10;" adj="6144" fillcolor="maroon"/>
                  <v:shape id="AutoShape 198" o:spid="_x0000_s1091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SXMQA&#10;AADbAAAADwAAAGRycy9kb3ducmV2LnhtbESPT2sCMRTE74LfITyhN83qYVm2RpEWXS8K1dLz6+bt&#10;H9y8LEnUrZ/eFAo9DjPzG2a5HkwnbuR8a1nBfJaAIC6tbrlW8HneTjMQPiBr7CyTgh/ysF6NR0vM&#10;tb3zB91OoRYRwj5HBU0IfS6lLxsy6Ge2J45eZZ3BEKWrpXZ4j3DTyUWSpNJgy3GhwZ7eGiovp6tR&#10;kD2+usJmRXp4/965ze54qYoqUeplMmxeQQQawn/4r73XCtI5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z0lzEAAAA2wAAAA8AAAAAAAAAAAAAAAAAmAIAAGRycy9k&#10;b3ducmV2LnhtbFBLBQYAAAAABAAEAPUAAACJAwAAAAA=&#10;" adj="6042" fillcolor="blue"/>
                  <v:shape id="AutoShape 199" o:spid="_x0000_s1092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pkMAA&#10;AADbAAAADwAAAGRycy9kb3ducmV2LnhtbESPQYvCMBSE74L/ITxhL6KpHqRUo4gg9Gor6/XRPNti&#10;81KS2NZ/v1lY2OMwM98wh9NkOjGQ861lBZt1AoK4srrlWsG9vK5SED4ga+wsk4IPeTgd57MDZtqO&#10;fKOhCLWIEPYZKmhC6DMpfdWQQb+2PXH0ntYZDFG6WmqHY4SbTm6TZCcNthwXGuzp0lD1Kt5GQZGk&#10;ZZ6n7jHwWNa3x/fy/rFvpb4W03kPItAU/sN/7Vwr2G3h90v8Af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JpkMAAAADbAAAADwAAAAAAAAAAAAAAAACYAgAAZHJzL2Rvd25y&#10;ZXYueG1sUEsFBgAAAAAEAAQA9QAAAIUDAAAAAA==&#10;" adj="6144" fillcolor="silver"/>
                </v:group>
                <v:group id="Group 200" o:spid="_x0000_s1093" style="position:absolute;left:3261;top:4151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201" o:spid="_x0000_s1094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6p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uU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9OqfEAAAA2wAAAA8AAAAAAAAAAAAAAAAAmAIAAGRycy9k&#10;b3ducmV2LnhtbFBLBQYAAAAABAAEAPUAAACJAwAAAAA=&#10;" adj="5954" fillcolor="red"/>
                  <v:shape id="AutoShape 202" o:spid="_x0000_s1095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sz8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IN3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psz8MAAADbAAAADwAAAAAAAAAAAAAAAACYAgAAZHJzL2Rv&#10;d25yZXYueG1sUEsFBgAAAAAEAAQA9QAAAIgDAAAAAA==&#10;" adj="5954"/>
                  <v:shape id="AutoShape 203" o:spid="_x0000_s1096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LiMIA&#10;AADbAAAADwAAAGRycy9kb3ducmV2LnhtbESP3YrCMBSE7xd8h3CEvVvTylLWahR/EPfCm1Uf4NAc&#10;22pzUpKo1affCIKXw8x8w0xmnWnElZyvLStIBwkI4sLqmksFh/366weED8gaG8uk4E4eZtPexwRz&#10;bW/8R9ddKEWEsM9RQRVCm0vpi4oM+oFtiaN3tM5giNKVUju8Rbhp5DBJMmmw5rhQYUvLiorz7mIU&#10;aHJbHt2L1D54swjfq7Q8UaPUZ7+bj0EE6sI7/Gr/agVZBs8v8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8uIwgAAANsAAAAPAAAAAAAAAAAAAAAAAJgCAABkcnMvZG93&#10;bnJldi54bWxQSwUGAAAAAAQABAD1AAAAhwMAAAAA&#10;" adj="6042" fillcolor="black"/>
                  <v:shape id="AutoShape 204" o:spid="_x0000_s1097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xNXM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eAL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E1cwgAAANsAAAAPAAAAAAAAAAAAAAAAAJgCAABkcnMvZG93&#10;bnJldi54bWxQSwUGAAAAAAQABAD1AAAAhwMAAAAA&#10;" adj="6144" fillcolor="#f60"/>
                  <v:shape id="AutoShape 205" o:spid="_x0000_s1098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5HcAA&#10;AADbAAAADwAAAGRycy9kb3ducmV2LnhtbERPu27CMBTdK/EP1kViKw4MUUkxUYWExGPisbBd4tsk&#10;jX0dxSaEv8dDJcaj817mgzWip87XjhXMpgkI4sLpmksFl/Pm8wuED8gajWNS8CQP+Wr0scRMuwcf&#10;qT+FUsQQ9hkqqEJoMyl9UZFFP3UtceR+XWcxRNiVUnf4iOHWyHmSpNJizbGhwpbWFRXN6W4V3M7y&#10;77DDvqHDXN6u+mnS/cIoNRkPP98gAg3hLf53b7WCNI6NX+IP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V5HcAAAADbAAAADwAAAAAAAAAAAAAAAACYAgAAZHJzL2Rvd25y&#10;ZXYueG1sUEsFBgAAAAAEAAQA9QAAAIUDAAAAAA==&#10;" adj="5954" fillcolor="green"/>
                  <v:shape id="AutoShape 206" o:spid="_x0000_s1099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VvsQA&#10;AADbAAAADwAAAGRycy9kb3ducmV2LnhtbESPT4vCMBTE7wt+h/AEL4tN9SDabRQRBKkL4j+8vm3e&#10;tmWbl9JE7X57Iwgeh5n5DZMuOlOLG7WusqxgFMUgiHOrKy4UnI7r4RSE88gaa8uk4J8cLOa9jxQT&#10;be+8p9vBFyJA2CWooPS+SaR0eUkGXWQb4uD92tagD7ItpG7xHuCmluM4nkiDFYeFEhtalZT/Ha5G&#10;QZzp7HLKP6fZ+bj9mX3v19vRrlZq0O+WXyA8df4dfrU3WsFkBs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2lb7EAAAA2wAAAA8AAAAAAAAAAAAAAAAAmAIAAGRycy9k&#10;b3ducmV2LnhtbFBLBQYAAAAABAAEAPUAAACJAwAAAAA=&#10;" adj="6144" fillcolor="maroon"/>
                  <v:shape id="AutoShape 207" o:spid="_x0000_s1100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hGsEA&#10;AADbAAAADwAAAGRycy9kb3ducmV2LnhtbERPu27CMBTdK/EP1kViKw4MNAoYhEAQllZqWjFf4puH&#10;iK8j20Do19dDpY5H573aDKYTd3K+taxgNk1AEJdWt1wr+P46vKYgfEDW2FkmBU/ysFmPXlaYafvg&#10;T7oXoRYxhH2GCpoQ+kxKXzZk0E9tTxy5yjqDIUJXS+3wEcNNJ+dJspAGW44NDfa0a6i8FjejIP05&#10;d7lN88X7/nJ02+PHtcqrRKnJeNguQQQawr/4z33SCt7i+vg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m4RrBAAAA2wAAAA8AAAAAAAAAAAAAAAAAmAIAAGRycy9kb3du&#10;cmV2LnhtbFBLBQYAAAAABAAEAPUAAACGAwAAAAA=&#10;" adj="6042" fillcolor="blue"/>
                  <v:shape id="AutoShape 208" o:spid="_x0000_s1101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hOsEA&#10;AADbAAAADwAAAGRycy9kb3ducmV2LnhtbESPQYvCMBSE74L/IbwFL6KpHtbSNcoiLPRqK3p9NM+2&#10;bPNSktjWf78RhD0OM/MNsz9OphMDOd9aVrBZJyCIK6tbrhVcyp9VCsIHZI2dZVLwJA/Hw3y2x0zb&#10;kc80FKEWEcI+QwVNCH0mpa8aMujXtieO3t06gyFKV0vtcIxw08ltknxKgy3HhQZ7OjVU/RYPo6BI&#10;0jLPU3cbeCzr8+26vDztQ6nFx/T9BSLQFP7D73auFew28PoSf4A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ZYTrBAAAA2wAAAA8AAAAAAAAAAAAAAAAAmAIAAGRycy9kb3du&#10;cmV2LnhtbFBLBQYAAAAABAAEAPUAAACGAwAAAAA=&#10;" adj="6144" fillcolor="silver"/>
                </v:group>
                <v:group id="Group 209" o:spid="_x0000_s1102" style="position:absolute;left:2588;top:440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AutoShape 210" o:spid="_x0000_s1103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00Ds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a9z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NNA7EAAAA2wAAAA8AAAAAAAAAAAAAAAAAmAIAAGRycy9k&#10;b3ducmV2LnhtbFBLBQYAAAAABAAEAPUAAACJAwAAAAA=&#10;" adj="5954" fillcolor="red"/>
                  <v:shape id="AutoShape 211" o:spid="_x0000_s1104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9fic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vUL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X4nEAAAA2wAAAA8AAAAAAAAAAAAAAAAAmAIAAGRycy9k&#10;b3ducmV2LnhtbFBLBQYAAAAABAAEAPUAAACJAwAAAAA=&#10;" adj="5954"/>
                  <v:shape id="AutoShape 212" o:spid="_x0000_s1105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DI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HsH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MMiwgAAANsAAAAPAAAAAAAAAAAAAAAAAJgCAABkcnMvZG93&#10;bnJldi54bWxQSwUGAAAAAAQABAD1AAAAhwMAAAAA&#10;" adj="6042" fillcolor="black"/>
                  <v:shape id="AutoShape 213" o:spid="_x0000_s1106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+Gs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ZAz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X4awgAAANsAAAAPAAAAAAAAAAAAAAAAAJgCAABkcnMvZG93&#10;bnJldi54bWxQSwUGAAAAAAQABAD1AAAAhwMAAAAA&#10;" adj="6144" fillcolor="#f60"/>
                  <v:shape id="AutoShape 214" o:spid="_x0000_s1107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7ssQA&#10;AADbAAAADwAAAGRycy9kb3ducmV2LnhtbESPQWvCQBSE70L/w/IKvemmORibuooUBNucarz09sy+&#10;JtHdtyG7jcm/7xYKHoeZ+YZZb0drxEC9bx0reF4kIIgrp1uuFZzK/XwFwgdkjcYxKZjIw3bzMFtj&#10;rt2NP2k4hlpECPscFTQhdLmUvmrIol+4jjh63663GKLsa6l7vEW4NTJNkqW02HJcaLCjt4aq6/HH&#10;KjiX8lK843ClIpXnLz2Z5ceLUerpcdy9ggg0hnv4v33QCrIM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De7LEAAAA2wAAAA8AAAAAAAAAAAAAAAAAmAIAAGRycy9k&#10;b3ducmV2LnhtbFBLBQYAAAAABAAEAPUAAACJAwAAAAA=&#10;" adj="5954" fillcolor="green"/>
                  <v:shape id="AutoShape 215" o:spid="_x0000_s1108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Om+MAA&#10;AADbAAAADwAAAGRycy9kb3ducmV2LnhtbERPy4rCMBTdD/gP4QpuBk11MWo1igiCVEF84fbaXNti&#10;c1OajNa/NwvB5eG8p/PGlOJBtSssK+j3IhDEqdUFZwpOx1V3BMJ5ZI2lZVLwIgfzWetnirG2T97T&#10;4+AzEULYxagg976KpXRpTgZdz1bEgbvZ2qAPsM6krvEZwk0pB1H0Jw0WHBpyrGiZU3o//BsFUaKT&#10;yyn9HSXn4+Y63u5Xm/6uVKrTbhYTEJ4a/xV/3GutYBjGhi/hB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6Om+MAAAADbAAAADwAAAAAAAAAAAAAAAACYAgAAZHJzL2Rvd25y&#10;ZXYueG1sUEsFBgAAAAAEAAQA9QAAAIUDAAAAAA==&#10;" adj="6144" fillcolor="maroon"/>
                  <v:shape id="AutoShape 216" o:spid="_x0000_s1109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Ih8UA&#10;AADbAAAADwAAAGRycy9kb3ducmV2LnhtbESPT2sCMRTE74V+h/AKvdVse9B1NYq01PViwVU8v27e&#10;/sHNy5KkuvrpTaHQ4zAzv2Hmy8F04kzOt5YVvI4SEMSl1S3XCg77z5cUhA/IGjvLpOBKHpaLx4c5&#10;ZtpeeEfnItQiQthnqKAJoc+k9GVDBv3I9sTRq6wzGKJ0tdQOLxFuOvmWJGNpsOW40GBP7w2Vp+LH&#10;KEhvxy63aT7efnyv3Wr9daryKlHq+WlYzUAEGsJ/+K+90QomU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EiHxQAAANsAAAAPAAAAAAAAAAAAAAAAAJgCAABkcnMv&#10;ZG93bnJldi54bWxQSwUGAAAAAAQABAD1AAAAigMAAAAA&#10;" adj="6042" fillcolor="blue"/>
                  <v:shape id="AutoShape 217" o:spid="_x0000_s1110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0hr0A&#10;AADbAAAADwAAAGRycy9kb3ducmV2LnhtbERPTYvCMBC9L/gfwgheFk31IKUaRQShV1vR69CMbbGZ&#10;lCS29d+bw8IeH+97f5xMJwZyvrWsYL1KQBBXVrdcK7iVl2UKwgdkjZ1lUvAhD8fD7GePmbYjX2ko&#10;Qi1iCPsMFTQh9JmUvmrIoF/ZnjhyT+sMhghdLbXDMYabTm6SZCsNthwbGuzp3FD1Kt5GQZGkZZ6n&#10;7jHwWNbXx/339rFvpRbz6bQDEWgK/+I/d64VpHF9/BJ/gD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QC0hr0AAADbAAAADwAAAAAAAAAAAAAAAACYAgAAZHJzL2Rvd25yZXYu&#10;eG1sUEsFBgAAAAAEAAQA9QAAAIIDAAAAAA==&#10;" adj="6144" fillcolor="silver"/>
                </v:group>
                <v:shape id="AutoShape 218" o:spid="_x0000_s1111" type="#_x0000_t41" style="position:absolute;left:5121;top:3474;width:61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jzFcMA&#10;AADbAAAADwAAAGRycy9kb3ducmV2LnhtbESPzW7CMBCE70h9B2sr9QYOHBAEDIJKLRy48PMAq3jz&#10;A/E6tU2Svj1GQuI4mplvNMt1b2rRkvOVZQXjUQKCOLO64kLB5fwznIHwAVljbZkU/JOH9epjsMRU&#10;246P1J5CISKEfYoKyhCaVEqflWTQj2xDHL3cOoMhSldI7bCLcFPLSZJMpcGK40KJDX2XlN1Od6PA&#10;7X63h9x0oc0nf/frdNfPi2ar1Ndnv1mACNSHd/jV3msFsz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jzFcMAAADbAAAADwAAAAAAAAAAAAAAAACYAgAAZHJzL2Rv&#10;d25yZXYueG1sUEsFBgAAAAAEAAQA9QAAAIgDAAAAAA==&#10;" adj="-7998,7520,-415,7240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Центральный силовой элемент</w:t>
                        </w:r>
                      </w:p>
                    </w:txbxContent>
                  </v:textbox>
                  <o:callout v:ext="edit" minusy="t"/>
                </v:shape>
                <v:shape id="AutoShape 219" o:spid="_x0000_s1112" type="#_x0000_t23" alt="30%" style="position:absolute;left:1521;top:329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xgsQA&#10;AADbAAAADwAAAGRycy9kb3ducmV2LnhtbESPUWvCMBSF3wX/Q7jC3jSdG650RpHBQJkPzu0H3CV3&#10;bWlzU5Joq7/eDAY+Hs453+Es14NtxZl8qB0reJxlIIi1MzWXCr6/3qc5iBCRDbaOScGFAqxX49ES&#10;C+N6/qTzMZYiQTgUqKCKsSukDLoii2HmOuLk/TpvMSbpS2k89gluWznPsoW0WHNaqLCjt4p0czxZ&#10;Bfqw371cm5+nj3DoG3zeab+hXKmHybB5BRFpiPfwf3trFORz+Pu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8YLEAAAA2wAAAA8AAAAAAAAAAAAAAAAAmAIAAGRycy9k&#10;b3ducmV2LnhtbFBLBQYAAAAABAAEAPUAAACJAwAAAAA=&#10;" adj="10800" fillcolor="black">
                  <v:fill r:id="rId24" o:title="" color2="silver" type="pattern"/>
                </v:shape>
                <v:shape id="AutoShape 220" o:spid="_x0000_s1113" type="#_x0000_t41" style="position:absolute;left:5121;top:2754;width:6098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v/MYA&#10;AADbAAAADwAAAGRycy9kb3ducmV2LnhtbESPzWrDMBCE74W8g9hAb43cFlLjRAklpNBDyI9tKL0t&#10;1sY2sVaupdju21eFQI7DzHzDLNejaURPnastK3ieRSCIC6trLhXk2cdTDMJ5ZI2NZVLwSw7Wq8nD&#10;EhNtBz5Rn/pSBAi7BBVU3reJlK6oyKCb2ZY4eGfbGfRBdqXUHQ4Bbhr5EkVzabDmsFBhS5uKikt6&#10;NQqOh11/zL40veltXnzvf86uHw9KPU7H9wUIT6O/h2/tT60gfoX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v/MYAAADbAAAADwAAAAAAAAAAAAAAAACYAgAAZHJz&#10;L2Rvd25yZXYueG1sUEsFBgAAAAAEAAQA9QAAAIsDAAAAAA==&#10;" adj="-4764,12264,-422,9999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Оптический модуль (ПБТ) с внутримод.заполнит.</w:t>
                        </w:r>
                      </w:p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заполнителем</w:t>
                        </w:r>
                      </w:p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21" o:spid="_x0000_s1114" type="#_x0000_t23" style="position:absolute;left:1701;top:4026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cAsEA&#10;AADbAAAADwAAAGRycy9kb3ducmV2LnhtbESPQYvCMBSE7wv+h/CEva3pShHpmhZZELxYtNb7o3nb&#10;FpuX0qTa/fdGEDwOM/MNs8km04kbDa61rOB7EYEgrqxuuVZQnndfaxDOI2vsLJOCf3KQpbOPDSba&#10;3vlEt8LXIkDYJaig8b5PpHRVQwbdwvbEwfuzg0Ef5FBLPeA9wE0nl1G0kgZbDgsN9vTbUHUtRqOg&#10;Powl6bIY8y7v98f8EF+8jZX6nE/bHxCeJv8Ov9p7rWAdw/NL+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LnALBAAAA2wAAAA8AAAAAAAAAAAAAAAAAmAIAAGRycy9kb3du&#10;cmV2LnhtbFBLBQYAAAAABAAEAPUAAACGAwAAAAA=&#10;" adj="4589" fillcolor="#969696"/>
                <v:group id="Group 222" o:spid="_x0000_s1115" style="position:absolute;left:1881;top:4213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AutoShape 223" o:spid="_x0000_s111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/nscIA&#10;AADbAAAADwAAAGRycy9kb3ducmV2LnhtbESP3YrCMBSE7wXfIRzBO01VEK1GEXGXZcULfx7g0Bzb&#10;YnPSJlHr228WBC+HmfmGWa5bU4kHOV9aVjAaJiCIM6tLzhVczl+DGQgfkDVWlknBizysV93OElNt&#10;n3ykxynkIkLYp6igCKFOpfRZQQb90NbE0btaZzBE6XKpHT4j3FRynCRTabDkuFBgTduCstvpbhTg&#10;pnnR732+3zXzbztpD27kGqdUv9duFiACteETfrd/tILZFP6/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+exwgAAANsAAAAPAAAAAAAAAAAAAAAAAJgCAABkcnMvZG93&#10;bnJldi54bWxQSwUGAAAAAAQABAD1AAAAhwMAAAAA&#10;" adj="5954" fillcolor="red"/>
                  <v:shape id="AutoShape 224" o:spid="_x0000_s111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ix2cQA&#10;AADbAAAADwAAAGRycy9kb3ducmV2LnhtbESPzWrDMBCE74G+g9hCb7FcF1zjRgkhUAgEShyH9rpY&#10;W9vEWhlL/unbR4VCj8PMfMNsdovpxESDay0reI5iEMSV1S3XCq7l+zoD4Tyyxs4yKfghB7vtw2qD&#10;ubYzFzRdfC0ChF2OChrv+1xKVzVk0EW2Jw7etx0M+iCHWuoB5wA3nUziOJUGWw4LDfZ0aKi6XUaj&#10;wKZdUiRjMZ7H+NR/Hl7Sr48SlXp6XPZvIDwt/j/81z5qBdkr/H4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YsdnEAAAA2wAAAA8AAAAAAAAAAAAAAAAAmAIAAGRycy9k&#10;b3ducmV2LnhtbFBLBQYAAAAABAAEAPUAAACJAwAAAAA=&#10;" adj="5954"/>
                  <v:shape id="AutoShape 225" o:spid="_x0000_s111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cm78A&#10;AADbAAAADwAAAGRycy9kb3ducmV2LnhtbERPy4rCMBTdC/5DuMLsNK2IaKepqIOMCzc+PuDS3Gk7&#10;09yUJKPVrzcLweXhvPNVb1pxJecbywrSSQKCuLS64UrB5bwbL0D4gKyxtUwK7uRhVQwHOWba3vhI&#10;11OoRAxhn6GCOoQuk9KXNRn0E9sRR+7HOoMhQldJ7fAWw00rp0kylwYbjg01drStqfw7/RsFmtyB&#10;l/cytQ/+3oTZV1r9UqvUx6hff4II1Ie3+OXeawWLODZ+iT9AF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tBybvwAAANsAAAAPAAAAAAAAAAAAAAAAAJgCAABkcnMvZG93bnJl&#10;di54bWxQSwUGAAAAAAQABAD1AAAAhAMAAAAA&#10;" adj="6042" fillcolor="black"/>
                  <v:shape id="AutoShape 226" o:spid="_x0000_s111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aT8MA&#10;AADbAAAADwAAAGRycy9kb3ducmV2LnhtbESPQWvCQBSE74L/YXlCb2ajh2JTVxFjwR5rLb0+dp9J&#10;avZt2N2Y1F/fLRR6HGbmG2a9HW0rbuRD41jBIstBEGtnGq4UnN9f5isQISIbbB2Tgm8KsN1MJ2ss&#10;jBv4jW6nWIkE4VCggjrGrpAy6Joshsx1xMm7OG8xJukraTwOCW5buczzR2mx4bRQY0f7mvT11FsF&#10;+2t5lP3B48Xq4bO86/tH/vql1MNs3D2DiDTG//Bf+2gUrJ7g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OaT8MAAADbAAAADwAAAAAAAAAAAAAAAACYAgAAZHJzL2Rv&#10;d25yZXYueG1sUEsFBgAAAAAEAAQA9QAAAIgDAAAAAA==&#10;" adj="6144" fillcolor="#f60"/>
                  <v:shape id="AutoShape 227" o:spid="_x0000_s112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FPMAA&#10;AADbAAAADwAAAGRycy9kb3ducmV2LnhtbERPu27CMBTdK/UfrIvUrThkQCVgEEKq1JapwMJ2iS9J&#10;iH0d2W4ef18PlToenfdmN1ojevKhcaxgMc9AEJdON1wpuJzfX99AhIis0TgmBRMF2G2fnzZYaDfw&#10;N/WnWIkUwqFABXWMXSFlKGuyGOauI07c3XmLMUFfSe1xSOHWyDzLltJiw6mhxo4ONZXt6ccquJ3l&#10;4/iJfUvHXN6uejLLr5VR6mU27tcgIo3xX/zn/tAKVml9+pJ+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YFPMAAAADbAAAADwAAAAAAAAAAAAAAAACYAgAAZHJzL2Rvd25y&#10;ZXYueG1sUEsFBgAAAAAEAAQA9QAAAIUDAAAAAA==&#10;" adj="5954" fillcolor="green"/>
                  <v:shape id="AutoShape 228" o:spid="_x0000_s112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pn8QA&#10;AADbAAAADwAAAGRycy9kb3ducmV2LnhtbESPT4vCMBTE78J+h/AWvIim9SC2a5RFEKQKi//Y67N5&#10;tmWbl9JErd9+Iwgeh5n5DTNbdKYWN2pdZVlBPIpAEOdWV1woOB5WwykI55E11pZJwYMcLOYfvRmm&#10;2t55R7e9L0SAsEtRQel9k0rp8pIMupFtiIN3sa1BH2RbSN3iPcBNLcdRNJEGKw4LJTa0LCn/21+N&#10;gijT2e8xH0yz02FzTra71Sb+qZXqf3bfXyA8df4dfrXXWkESw/N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V6Z/EAAAA2wAAAA8AAAAAAAAAAAAAAAAAmAIAAGRycy9k&#10;b3ducmV2LnhtbFBLBQYAAAAABAAEAPUAAACJAwAAAAA=&#10;" adj="6144" fillcolor="maroon"/>
                  <v:shape id="AutoShape 229" o:spid="_x0000_s112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Q8DMQA&#10;AADbAAAADwAAAGRycy9kb3ducmV2LnhtbESPT2sCMRTE7wW/Q3hCbzVbD7JdjSIV3V4UqqXn5+bt&#10;H9y8LEmqWz+9EQSPw8z8hpktetOKMznfWFbwPkpAEBdWN1wp+Dms31IQPiBrbC2Tgn/ysJgPXmaY&#10;aXvhbzrvQyUihH2GCuoQukxKX9Rk0I9sRxy90jqDIUpXSe3wEuGmleMkmUiDDceFGjv6rKk47f+M&#10;gvT62+Y2zSfb1XHjlpvdqczLRKnXYb+cggjUh2f40f7SCj7G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0PAzEAAAA2wAAAA8AAAAAAAAAAAAAAAAAmAIAAGRycy9k&#10;b3ducmV2LnhtbFBLBQYAAAAABAAEAPUAAACJAwAAAAA=&#10;" adj="6042" fillcolor="blue"/>
                  <v:shape id="AutoShape 230" o:spid="_x0000_s112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8LMIA&#10;AADbAAAADwAAAGRycy9kb3ducmV2LnhtbESPQWvCQBSE70L/w/IKXkQ3VShp6ioiFHI1kXp9ZJ9J&#10;aPZt2F2T+O9dQehxmJlvmO1+Mp0YyPnWsoKPVQKCuLK65VrBufxZpiB8QNbYWSYFd/Kw373Ntphp&#10;O/KJhiLUIkLYZ6igCaHPpPRVQwb9yvbE0btaZzBE6WqpHY4Rbjq5TpJPabDluNBgT8eGqr/iZhQU&#10;SVrmeeouA49lfbr8Ls53e1Nq/j4dvkEEmsJ/+NXOtYKv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7wswgAAANsAAAAPAAAAAAAAAAAAAAAAAJgCAABkcnMvZG93&#10;bnJldi54bWxQSwUGAAAAAAQABAD1AAAAhwMAAAAA&#10;" adj="6144" fillcolor="silver"/>
                </v:group>
              </v:group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D8A990" wp14:editId="08EDEC7B">
                <wp:simplePos x="0" y="0"/>
                <wp:positionH relativeFrom="column">
                  <wp:posOffset>3005455</wp:posOffset>
                </wp:positionH>
                <wp:positionV relativeFrom="paragraph">
                  <wp:posOffset>237490</wp:posOffset>
                </wp:positionV>
                <wp:extent cx="2171700" cy="129540"/>
                <wp:effectExtent l="2095500" t="933450" r="19050" b="41910"/>
                <wp:wrapNone/>
                <wp:docPr id="1" name="Выноска 2 (без границы)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BB5860" w:rsidRDefault="00BB5860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8A990" id="Выноска 2 (без границы) 3" o:spid="_x0000_s1124" type="#_x0000_t42" style="position:absolute;margin-left:236.65pt;margin-top:18.7pt;width:171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BB5860" w:rsidRDefault="00BB5860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7E8" w:rsidRPr="00FC2F61" w:rsidRDefault="008767E8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483ECE" w:rsidRDefault="00483ECE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483ECE" w:rsidRDefault="00483ECE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C11AFF" w:rsidRPr="00FC2F61" w:rsidRDefault="00C11AFF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Приложение № 8 к техническому заданию</w:t>
      </w:r>
    </w:p>
    <w:p w:rsidR="00C11AFF" w:rsidRPr="00FC2F61" w:rsidRDefault="00C11AFF" w:rsidP="00C11AFF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  <w:r w:rsidRPr="00FC2F61">
        <w:rPr>
          <w:rFonts w:ascii="Times New Roman" w:hAnsi="Times New Roman"/>
          <w:bCs/>
          <w:caps/>
        </w:rPr>
        <w:t>на проектирование и строительство волоконно-оптической линии связи (ВОЛС).</w:t>
      </w:r>
    </w:p>
    <w:p w:rsidR="00AB1717" w:rsidRPr="00FC2F61" w:rsidRDefault="00AB1717" w:rsidP="00AB1717">
      <w:pPr>
        <w:tabs>
          <w:tab w:val="left" w:pos="9639"/>
        </w:tabs>
        <w:ind w:right="-2"/>
        <w:jc w:val="center"/>
        <w:rPr>
          <w:rFonts w:ascii="Times New Roman" w:hAnsi="Times New Roman"/>
        </w:rPr>
      </w:pPr>
    </w:p>
    <w:p w:rsidR="00C11AFF" w:rsidRPr="00FC2F61" w:rsidRDefault="00AB1717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Участки строительства</w:t>
      </w:r>
    </w:p>
    <w:p w:rsidR="00C25955" w:rsidRPr="00FC2F61" w:rsidRDefault="00C25955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3"/>
        <w:gridCol w:w="1316"/>
        <w:gridCol w:w="2820"/>
        <w:gridCol w:w="1316"/>
        <w:gridCol w:w="2653"/>
        <w:gridCol w:w="992"/>
        <w:gridCol w:w="1418"/>
      </w:tblGrid>
      <w:tr w:rsidR="004B25C0" w:rsidRPr="00FC2F61" w:rsidTr="004B25C0">
        <w:trPr>
          <w:trHeight w:val="12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Номер площадки точки А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Адрес А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Номер площадки точки В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Адрес 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Количество 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Ориентировочная протяженность, км</w:t>
            </w:r>
          </w:p>
        </w:tc>
      </w:tr>
      <w:tr w:rsidR="004B25C0" w:rsidRPr="00FC2F61" w:rsidTr="007F57C9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25C0" w:rsidRPr="00FC2F61" w:rsidTr="004B25C0">
        <w:trPr>
          <w:trHeight w:val="300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5C0" w:rsidRPr="00FC2F61" w:rsidRDefault="004B25C0" w:rsidP="00C25955">
            <w:pPr>
              <w:spacing w:after="0" w:line="240" w:lineRule="auto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5C0" w:rsidRPr="00FC2F61" w:rsidRDefault="004B25C0" w:rsidP="00C259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C25955" w:rsidRDefault="00C25955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p w:rsidR="004E62F1" w:rsidRDefault="004E62F1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p w:rsidR="004E62F1" w:rsidRDefault="004E62F1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p w:rsidR="004E62F1" w:rsidRDefault="004E62F1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p w:rsidR="004E62F1" w:rsidRDefault="004E62F1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p w:rsidR="004E62F1" w:rsidRDefault="004E62F1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21"/>
        <w:gridCol w:w="5027"/>
      </w:tblGrid>
      <w:tr w:rsidR="004E62F1" w:rsidRPr="004E62F1" w:rsidTr="00F35181">
        <w:trPr>
          <w:trHeight w:val="3014"/>
          <w:jc w:val="center"/>
        </w:trPr>
        <w:tc>
          <w:tcPr>
            <w:tcW w:w="4321" w:type="dxa"/>
          </w:tcPr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 w:rsidRPr="004E62F1">
              <w:rPr>
                <w:rFonts w:ascii="Times New Roman" w:hAnsi="Times New Roman"/>
                <w:b/>
              </w:rPr>
              <w:t>ОТ ПОДРЯДЧИКА:</w:t>
            </w: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 w:rsidRPr="004E62F1">
              <w:rPr>
                <w:rFonts w:ascii="Times New Roman" w:hAnsi="Times New Roman"/>
                <w:b/>
              </w:rPr>
              <w:t>Генеральный директор «Башинформсвязь»</w:t>
            </w: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 w:rsidRPr="004E62F1">
              <w:rPr>
                <w:rFonts w:ascii="Times New Roman" w:hAnsi="Times New Roman"/>
                <w:b/>
              </w:rPr>
              <w:t>______________ М.Г. Долгоаршинных</w:t>
            </w: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 w:rsidRPr="004E62F1">
              <w:rPr>
                <w:rFonts w:ascii="Times New Roman" w:hAnsi="Times New Roman"/>
                <w:b/>
              </w:rPr>
              <w:t>на основании Устава</w:t>
            </w: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 w:rsidRPr="004E62F1">
              <w:rPr>
                <w:rFonts w:ascii="Times New Roman" w:hAnsi="Times New Roman"/>
                <w:b/>
              </w:rPr>
              <w:t>«___» _______________ 2016 г.</w:t>
            </w: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5027" w:type="dxa"/>
          </w:tcPr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  <w:r w:rsidRPr="004E62F1">
              <w:rPr>
                <w:rFonts w:ascii="Times New Roman" w:hAnsi="Times New Roman"/>
                <w:b/>
              </w:rPr>
              <w:t>ОТ СУБПОДРЯДЧИКА:</w:t>
            </w: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</w:p>
          <w:p w:rsidR="004E62F1" w:rsidRPr="004E62F1" w:rsidRDefault="004E62F1" w:rsidP="004E62F1">
            <w:pPr>
              <w:tabs>
                <w:tab w:val="left" w:pos="9639"/>
              </w:tabs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4E62F1" w:rsidRPr="00FC2F61" w:rsidRDefault="004E62F1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sectPr w:rsidR="004E62F1" w:rsidRPr="00FC2F61" w:rsidSect="006949F1">
      <w:pgSz w:w="11906" w:h="16838"/>
      <w:pgMar w:top="936" w:right="850" w:bottom="26" w:left="993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B5C" w:rsidRDefault="00D50B5C" w:rsidP="00AC447E">
      <w:pPr>
        <w:spacing w:after="0" w:line="240" w:lineRule="auto"/>
      </w:pPr>
      <w:r>
        <w:separator/>
      </w:r>
    </w:p>
  </w:endnote>
  <w:endnote w:type="continuationSeparator" w:id="0">
    <w:p w:rsidR="00D50B5C" w:rsidRDefault="00D50B5C" w:rsidP="00A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?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B5C" w:rsidRDefault="00D50B5C" w:rsidP="00AC447E">
      <w:pPr>
        <w:spacing w:after="0" w:line="240" w:lineRule="auto"/>
      </w:pPr>
      <w:r>
        <w:separator/>
      </w:r>
    </w:p>
  </w:footnote>
  <w:footnote w:type="continuationSeparator" w:id="0">
    <w:p w:rsidR="00D50B5C" w:rsidRDefault="00D50B5C" w:rsidP="00AC4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6F46FDC"/>
    <w:lvl w:ilvl="0">
      <w:start w:val="1"/>
      <w:numFmt w:val="russianLower"/>
      <w:pStyle w:val="2"/>
      <w:lvlText w:val="%1."/>
      <w:lvlJc w:val="right"/>
      <w:pPr>
        <w:tabs>
          <w:tab w:val="num" w:pos="717"/>
        </w:tabs>
        <w:ind w:left="717" w:hanging="360"/>
      </w:pPr>
      <w:rPr>
        <w:rFonts w:ascii="Arial" w:hAnsi="Arial" w:cs="Arial" w:hint="default"/>
        <w:b w:val="0"/>
        <w:color w:val="auto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AC84FA3"/>
    <w:multiLevelType w:val="hybridMultilevel"/>
    <w:tmpl w:val="D9CAD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6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2238005F"/>
    <w:multiLevelType w:val="hybridMultilevel"/>
    <w:tmpl w:val="0F40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9" w15:restartNumberingAfterBreak="0">
    <w:nsid w:val="2658428D"/>
    <w:multiLevelType w:val="hybridMultilevel"/>
    <w:tmpl w:val="57D037E2"/>
    <w:lvl w:ilvl="0" w:tplc="6CA4463A">
      <w:start w:val="1"/>
      <w:numFmt w:val="bullet"/>
      <w:pStyle w:val="20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87"/>
        </w:tabs>
        <w:ind w:left="787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cs="Times New Roman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8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19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9"/>
  </w:num>
  <w:num w:numId="5">
    <w:abstractNumId w:val="14"/>
  </w:num>
  <w:num w:numId="6">
    <w:abstractNumId w:val="6"/>
  </w:num>
  <w:num w:numId="7">
    <w:abstractNumId w:val="20"/>
  </w:num>
  <w:num w:numId="8">
    <w:abstractNumId w:val="18"/>
  </w:num>
  <w:num w:numId="9">
    <w:abstractNumId w:val="16"/>
  </w:num>
  <w:num w:numId="10">
    <w:abstractNumId w:val="12"/>
  </w:num>
  <w:num w:numId="11">
    <w:abstractNumId w:val="13"/>
  </w:num>
  <w:num w:numId="12">
    <w:abstractNumId w:val="17"/>
  </w:num>
  <w:num w:numId="13">
    <w:abstractNumId w:val="10"/>
  </w:num>
  <w:num w:numId="14">
    <w:abstractNumId w:val="19"/>
  </w:num>
  <w:num w:numId="15">
    <w:abstractNumId w:val="4"/>
  </w:num>
  <w:num w:numId="16">
    <w:abstractNumId w:val="11"/>
  </w:num>
  <w:num w:numId="17">
    <w:abstractNumId w:val="5"/>
  </w:num>
  <w:num w:numId="18">
    <w:abstractNumId w:val="8"/>
  </w:num>
  <w:num w:numId="19">
    <w:abstractNumId w:val="2"/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D7"/>
    <w:rsid w:val="00001835"/>
    <w:rsid w:val="00004D09"/>
    <w:rsid w:val="00045F1F"/>
    <w:rsid w:val="000477CA"/>
    <w:rsid w:val="0006245F"/>
    <w:rsid w:val="0006708E"/>
    <w:rsid w:val="00073E9A"/>
    <w:rsid w:val="00084FBD"/>
    <w:rsid w:val="0008535D"/>
    <w:rsid w:val="000928B3"/>
    <w:rsid w:val="000B0978"/>
    <w:rsid w:val="000B7F25"/>
    <w:rsid w:val="000F4025"/>
    <w:rsid w:val="00100C1B"/>
    <w:rsid w:val="00141062"/>
    <w:rsid w:val="0014435C"/>
    <w:rsid w:val="00144A73"/>
    <w:rsid w:val="00162C38"/>
    <w:rsid w:val="00193E37"/>
    <w:rsid w:val="001A286B"/>
    <w:rsid w:val="001A7128"/>
    <w:rsid w:val="001A75CF"/>
    <w:rsid w:val="001B254F"/>
    <w:rsid w:val="001C1132"/>
    <w:rsid w:val="001C1D91"/>
    <w:rsid w:val="001C20E7"/>
    <w:rsid w:val="001C3DE1"/>
    <w:rsid w:val="001C4B6A"/>
    <w:rsid w:val="001D3FCA"/>
    <w:rsid w:val="001D5E72"/>
    <w:rsid w:val="00203156"/>
    <w:rsid w:val="00204400"/>
    <w:rsid w:val="0021197E"/>
    <w:rsid w:val="00215F74"/>
    <w:rsid w:val="002227D1"/>
    <w:rsid w:val="00227651"/>
    <w:rsid w:val="002404D0"/>
    <w:rsid w:val="002418D9"/>
    <w:rsid w:val="00247AC1"/>
    <w:rsid w:val="002618ED"/>
    <w:rsid w:val="00271755"/>
    <w:rsid w:val="00274E56"/>
    <w:rsid w:val="0028294C"/>
    <w:rsid w:val="00284458"/>
    <w:rsid w:val="0029327E"/>
    <w:rsid w:val="002A421D"/>
    <w:rsid w:val="002A6C17"/>
    <w:rsid w:val="002B091D"/>
    <w:rsid w:val="002C115A"/>
    <w:rsid w:val="002C1FE0"/>
    <w:rsid w:val="002D2C30"/>
    <w:rsid w:val="002E6F8A"/>
    <w:rsid w:val="00327ACA"/>
    <w:rsid w:val="00334270"/>
    <w:rsid w:val="003410B5"/>
    <w:rsid w:val="003434E8"/>
    <w:rsid w:val="00352C8F"/>
    <w:rsid w:val="00361EA9"/>
    <w:rsid w:val="00367B9C"/>
    <w:rsid w:val="00376019"/>
    <w:rsid w:val="0038258B"/>
    <w:rsid w:val="00387125"/>
    <w:rsid w:val="00393023"/>
    <w:rsid w:val="003A0C1F"/>
    <w:rsid w:val="003B7CCE"/>
    <w:rsid w:val="003C2E55"/>
    <w:rsid w:val="003C7D7E"/>
    <w:rsid w:val="003D774A"/>
    <w:rsid w:val="003E0F67"/>
    <w:rsid w:val="003F7950"/>
    <w:rsid w:val="0040511D"/>
    <w:rsid w:val="0041695E"/>
    <w:rsid w:val="00427892"/>
    <w:rsid w:val="00440874"/>
    <w:rsid w:val="004429B1"/>
    <w:rsid w:val="00444B49"/>
    <w:rsid w:val="0047244D"/>
    <w:rsid w:val="0047308F"/>
    <w:rsid w:val="00476DD4"/>
    <w:rsid w:val="0048194D"/>
    <w:rsid w:val="00483ECE"/>
    <w:rsid w:val="004933F8"/>
    <w:rsid w:val="00494029"/>
    <w:rsid w:val="004A0FD6"/>
    <w:rsid w:val="004A63B2"/>
    <w:rsid w:val="004A6E7A"/>
    <w:rsid w:val="004B25C0"/>
    <w:rsid w:val="004C1D30"/>
    <w:rsid w:val="004C69F0"/>
    <w:rsid w:val="004D41D0"/>
    <w:rsid w:val="004E1C52"/>
    <w:rsid w:val="004E4C61"/>
    <w:rsid w:val="004E62F1"/>
    <w:rsid w:val="004F5C7C"/>
    <w:rsid w:val="0050391E"/>
    <w:rsid w:val="005043FB"/>
    <w:rsid w:val="00504959"/>
    <w:rsid w:val="0051646B"/>
    <w:rsid w:val="00524A4F"/>
    <w:rsid w:val="00537FB3"/>
    <w:rsid w:val="00541CB6"/>
    <w:rsid w:val="00551959"/>
    <w:rsid w:val="005536FD"/>
    <w:rsid w:val="0056183F"/>
    <w:rsid w:val="00582C33"/>
    <w:rsid w:val="00593457"/>
    <w:rsid w:val="00594AEC"/>
    <w:rsid w:val="005A1559"/>
    <w:rsid w:val="005B6EBB"/>
    <w:rsid w:val="005E00F2"/>
    <w:rsid w:val="005E5E69"/>
    <w:rsid w:val="005F752D"/>
    <w:rsid w:val="006056EF"/>
    <w:rsid w:val="00620261"/>
    <w:rsid w:val="00627F75"/>
    <w:rsid w:val="0063046D"/>
    <w:rsid w:val="006419BA"/>
    <w:rsid w:val="0064332B"/>
    <w:rsid w:val="00651670"/>
    <w:rsid w:val="0066056F"/>
    <w:rsid w:val="00660CCC"/>
    <w:rsid w:val="0066388C"/>
    <w:rsid w:val="00664119"/>
    <w:rsid w:val="00666C78"/>
    <w:rsid w:val="006902B0"/>
    <w:rsid w:val="006949F1"/>
    <w:rsid w:val="00695AB0"/>
    <w:rsid w:val="006E4B4E"/>
    <w:rsid w:val="006E6A43"/>
    <w:rsid w:val="006F79F1"/>
    <w:rsid w:val="00700DC2"/>
    <w:rsid w:val="00702705"/>
    <w:rsid w:val="00707D50"/>
    <w:rsid w:val="007108EF"/>
    <w:rsid w:val="007156E9"/>
    <w:rsid w:val="00717ED8"/>
    <w:rsid w:val="0073789E"/>
    <w:rsid w:val="007409D2"/>
    <w:rsid w:val="007710D4"/>
    <w:rsid w:val="00787DF5"/>
    <w:rsid w:val="0079061E"/>
    <w:rsid w:val="007A299C"/>
    <w:rsid w:val="007A4CF0"/>
    <w:rsid w:val="007B3A3A"/>
    <w:rsid w:val="007C03C1"/>
    <w:rsid w:val="007C1D5A"/>
    <w:rsid w:val="007C3F90"/>
    <w:rsid w:val="007D24BB"/>
    <w:rsid w:val="007D690F"/>
    <w:rsid w:val="007D6B83"/>
    <w:rsid w:val="007F0F3C"/>
    <w:rsid w:val="007F519B"/>
    <w:rsid w:val="007F57C9"/>
    <w:rsid w:val="008043B8"/>
    <w:rsid w:val="0080476C"/>
    <w:rsid w:val="00807EA2"/>
    <w:rsid w:val="00814912"/>
    <w:rsid w:val="00817D8C"/>
    <w:rsid w:val="00832FDE"/>
    <w:rsid w:val="008346D2"/>
    <w:rsid w:val="00843274"/>
    <w:rsid w:val="00872172"/>
    <w:rsid w:val="008767E8"/>
    <w:rsid w:val="00880C45"/>
    <w:rsid w:val="008812E4"/>
    <w:rsid w:val="008B681C"/>
    <w:rsid w:val="008B7321"/>
    <w:rsid w:val="008C587A"/>
    <w:rsid w:val="008E010B"/>
    <w:rsid w:val="008E0150"/>
    <w:rsid w:val="008E7285"/>
    <w:rsid w:val="008F7561"/>
    <w:rsid w:val="00900A5C"/>
    <w:rsid w:val="00920C44"/>
    <w:rsid w:val="00925077"/>
    <w:rsid w:val="009357DE"/>
    <w:rsid w:val="00947399"/>
    <w:rsid w:val="009520AE"/>
    <w:rsid w:val="00977E3D"/>
    <w:rsid w:val="00984F86"/>
    <w:rsid w:val="009914D1"/>
    <w:rsid w:val="009A2F89"/>
    <w:rsid w:val="009A3184"/>
    <w:rsid w:val="009E268D"/>
    <w:rsid w:val="00A031A8"/>
    <w:rsid w:val="00A0524A"/>
    <w:rsid w:val="00A13FD7"/>
    <w:rsid w:val="00A24F2B"/>
    <w:rsid w:val="00A32C88"/>
    <w:rsid w:val="00A43C28"/>
    <w:rsid w:val="00A638E6"/>
    <w:rsid w:val="00A7176A"/>
    <w:rsid w:val="00A964DD"/>
    <w:rsid w:val="00AA7E30"/>
    <w:rsid w:val="00AB1717"/>
    <w:rsid w:val="00AB3E7F"/>
    <w:rsid w:val="00AC447E"/>
    <w:rsid w:val="00AC4989"/>
    <w:rsid w:val="00AD579C"/>
    <w:rsid w:val="00AD7472"/>
    <w:rsid w:val="00AE4296"/>
    <w:rsid w:val="00AF0891"/>
    <w:rsid w:val="00B0295E"/>
    <w:rsid w:val="00B046D7"/>
    <w:rsid w:val="00B10B76"/>
    <w:rsid w:val="00B126A6"/>
    <w:rsid w:val="00B141E6"/>
    <w:rsid w:val="00B17888"/>
    <w:rsid w:val="00B24F8D"/>
    <w:rsid w:val="00B26B4D"/>
    <w:rsid w:val="00B54012"/>
    <w:rsid w:val="00B609DA"/>
    <w:rsid w:val="00B62F26"/>
    <w:rsid w:val="00B8055C"/>
    <w:rsid w:val="00B844BD"/>
    <w:rsid w:val="00B8512D"/>
    <w:rsid w:val="00B85949"/>
    <w:rsid w:val="00B879CD"/>
    <w:rsid w:val="00B907D5"/>
    <w:rsid w:val="00BA0FD4"/>
    <w:rsid w:val="00BA176D"/>
    <w:rsid w:val="00BA74B5"/>
    <w:rsid w:val="00BB5860"/>
    <w:rsid w:val="00C017A6"/>
    <w:rsid w:val="00C11AFF"/>
    <w:rsid w:val="00C208D5"/>
    <w:rsid w:val="00C25955"/>
    <w:rsid w:val="00C35825"/>
    <w:rsid w:val="00C50AC8"/>
    <w:rsid w:val="00C55095"/>
    <w:rsid w:val="00C57F4B"/>
    <w:rsid w:val="00C64044"/>
    <w:rsid w:val="00C677D1"/>
    <w:rsid w:val="00C8748A"/>
    <w:rsid w:val="00C917A8"/>
    <w:rsid w:val="00C917B1"/>
    <w:rsid w:val="00C93025"/>
    <w:rsid w:val="00CB0506"/>
    <w:rsid w:val="00CB0600"/>
    <w:rsid w:val="00CB6343"/>
    <w:rsid w:val="00CB75A0"/>
    <w:rsid w:val="00CC231F"/>
    <w:rsid w:val="00CC2968"/>
    <w:rsid w:val="00CD0E56"/>
    <w:rsid w:val="00CD3808"/>
    <w:rsid w:val="00CD3B52"/>
    <w:rsid w:val="00CE59A7"/>
    <w:rsid w:val="00CE6BF2"/>
    <w:rsid w:val="00CF4710"/>
    <w:rsid w:val="00D02E6C"/>
    <w:rsid w:val="00D0739C"/>
    <w:rsid w:val="00D122F9"/>
    <w:rsid w:val="00D25E54"/>
    <w:rsid w:val="00D312AB"/>
    <w:rsid w:val="00D346E6"/>
    <w:rsid w:val="00D41F7B"/>
    <w:rsid w:val="00D50B5C"/>
    <w:rsid w:val="00D532DC"/>
    <w:rsid w:val="00D62E06"/>
    <w:rsid w:val="00D728AA"/>
    <w:rsid w:val="00D732E6"/>
    <w:rsid w:val="00D85E22"/>
    <w:rsid w:val="00D86676"/>
    <w:rsid w:val="00D97B10"/>
    <w:rsid w:val="00DC25CA"/>
    <w:rsid w:val="00DC4300"/>
    <w:rsid w:val="00DD093D"/>
    <w:rsid w:val="00DE14DB"/>
    <w:rsid w:val="00DE41F2"/>
    <w:rsid w:val="00DE5C9B"/>
    <w:rsid w:val="00E055D7"/>
    <w:rsid w:val="00E10E86"/>
    <w:rsid w:val="00E16347"/>
    <w:rsid w:val="00E20628"/>
    <w:rsid w:val="00E20B05"/>
    <w:rsid w:val="00E41153"/>
    <w:rsid w:val="00E421A1"/>
    <w:rsid w:val="00E47971"/>
    <w:rsid w:val="00E6473E"/>
    <w:rsid w:val="00E909E4"/>
    <w:rsid w:val="00E93A40"/>
    <w:rsid w:val="00E97872"/>
    <w:rsid w:val="00EA51F7"/>
    <w:rsid w:val="00EC0C5C"/>
    <w:rsid w:val="00ED506E"/>
    <w:rsid w:val="00EE7270"/>
    <w:rsid w:val="00F25D49"/>
    <w:rsid w:val="00F34DA4"/>
    <w:rsid w:val="00F42441"/>
    <w:rsid w:val="00F44023"/>
    <w:rsid w:val="00F45493"/>
    <w:rsid w:val="00F46ACC"/>
    <w:rsid w:val="00F47905"/>
    <w:rsid w:val="00F57D57"/>
    <w:rsid w:val="00F64E28"/>
    <w:rsid w:val="00F72073"/>
    <w:rsid w:val="00F82656"/>
    <w:rsid w:val="00FA25F9"/>
    <w:rsid w:val="00FA2CF3"/>
    <w:rsid w:val="00FA423B"/>
    <w:rsid w:val="00FB3440"/>
    <w:rsid w:val="00F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9A556B-69EF-4CDD-878E-E83FCA65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47E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1"/>
    <w:basedOn w:val="a"/>
    <w:next w:val="a"/>
    <w:link w:val="10"/>
    <w:uiPriority w:val="99"/>
    <w:qFormat/>
    <w:rsid w:val="00B046D7"/>
    <w:pPr>
      <w:keepNext/>
      <w:tabs>
        <w:tab w:val="left" w:pos="0"/>
        <w:tab w:val="num" w:pos="643"/>
      </w:tabs>
      <w:spacing w:before="240" w:after="240" w:line="240" w:lineRule="auto"/>
      <w:ind w:left="432" w:hanging="432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22">
    <w:name w:val="heading 2"/>
    <w:aliases w:val="1.1."/>
    <w:basedOn w:val="a"/>
    <w:next w:val="a"/>
    <w:link w:val="23"/>
    <w:uiPriority w:val="99"/>
    <w:qFormat/>
    <w:rsid w:val="00B046D7"/>
    <w:pPr>
      <w:keepNext/>
      <w:tabs>
        <w:tab w:val="num" w:pos="926"/>
      </w:tabs>
      <w:spacing w:before="120" w:after="120" w:line="240" w:lineRule="auto"/>
      <w:ind w:left="926" w:hanging="360"/>
      <w:jc w:val="both"/>
      <w:outlineLvl w:val="1"/>
    </w:pPr>
    <w:rPr>
      <w:rFonts w:ascii="Times New Roman" w:hAnsi="Times New Roman" w:cs="Arial"/>
      <w:bCs/>
      <w:iCs/>
      <w:sz w:val="24"/>
      <w:szCs w:val="28"/>
    </w:rPr>
  </w:style>
  <w:style w:type="paragraph" w:styleId="31">
    <w:name w:val="heading 3"/>
    <w:aliases w:val="1.1.1."/>
    <w:basedOn w:val="a"/>
    <w:next w:val="a"/>
    <w:link w:val="32"/>
    <w:uiPriority w:val="99"/>
    <w:qFormat/>
    <w:rsid w:val="00B046D7"/>
    <w:pPr>
      <w:keepNext/>
      <w:tabs>
        <w:tab w:val="num" w:pos="643"/>
      </w:tabs>
      <w:spacing w:before="120" w:after="120" w:line="240" w:lineRule="auto"/>
      <w:ind w:left="1572" w:hanging="720"/>
      <w:jc w:val="both"/>
      <w:outlineLvl w:val="2"/>
    </w:pPr>
    <w:rPr>
      <w:rFonts w:ascii="Times New Roman" w:hAnsi="Times New Roman"/>
      <w:bCs/>
      <w:sz w:val="24"/>
      <w:szCs w:val="26"/>
    </w:rPr>
  </w:style>
  <w:style w:type="paragraph" w:styleId="4">
    <w:name w:val="heading 4"/>
    <w:aliases w:val="1.1.1.1."/>
    <w:basedOn w:val="a"/>
    <w:next w:val="a"/>
    <w:link w:val="40"/>
    <w:uiPriority w:val="99"/>
    <w:qFormat/>
    <w:rsid w:val="00B046D7"/>
    <w:pPr>
      <w:keepNext/>
      <w:tabs>
        <w:tab w:val="num" w:pos="643"/>
      </w:tabs>
      <w:spacing w:after="0" w:line="240" w:lineRule="auto"/>
      <w:ind w:left="1290" w:hanging="864"/>
      <w:jc w:val="both"/>
      <w:outlineLvl w:val="3"/>
    </w:pPr>
    <w:rPr>
      <w:rFonts w:ascii="Times New Roman" w:hAnsi="Times New Roman" w:cs="Arial"/>
      <w:bCs/>
      <w:sz w:val="24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046D7"/>
    <w:pPr>
      <w:keepNext/>
      <w:tabs>
        <w:tab w:val="num" w:pos="643"/>
      </w:tabs>
      <w:spacing w:before="240" w:after="360" w:line="240" w:lineRule="auto"/>
      <w:ind w:left="1008" w:hanging="1008"/>
      <w:jc w:val="center"/>
      <w:outlineLvl w:val="4"/>
    </w:pPr>
    <w:rPr>
      <w:rFonts w:ascii="Times New Roman" w:hAnsi="Times New Roman"/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046D7"/>
    <w:pPr>
      <w:keepNext/>
      <w:framePr w:hSpace="180" w:wrap="around" w:vAnchor="text" w:hAnchor="margin" w:y="592"/>
      <w:tabs>
        <w:tab w:val="num" w:pos="643"/>
      </w:tabs>
      <w:spacing w:after="0" w:line="240" w:lineRule="auto"/>
      <w:ind w:left="1152" w:hanging="1152"/>
      <w:suppressOverlap/>
      <w:jc w:val="center"/>
      <w:outlineLvl w:val="5"/>
    </w:pPr>
    <w:rPr>
      <w:rFonts w:ascii="Times New Roman" w:hAnsi="Times New Roman"/>
      <w:color w:val="000000"/>
      <w:sz w:val="20"/>
      <w:szCs w:val="24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B046D7"/>
    <w:pPr>
      <w:keepNext/>
      <w:tabs>
        <w:tab w:val="num" w:pos="643"/>
      </w:tabs>
      <w:spacing w:after="0" w:line="240" w:lineRule="auto"/>
      <w:ind w:left="1296" w:hanging="1296"/>
      <w:outlineLvl w:val="6"/>
    </w:pPr>
    <w:rPr>
      <w:rFonts w:ascii="Times New Roman" w:hAnsi="Times New Roman"/>
      <w:b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046D7"/>
    <w:pPr>
      <w:tabs>
        <w:tab w:val="num" w:pos="643"/>
      </w:tabs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046D7"/>
    <w:pPr>
      <w:numPr>
        <w:numId w:val="2"/>
      </w:numPr>
      <w:tabs>
        <w:tab w:val="clear" w:pos="926"/>
        <w:tab w:val="num" w:pos="643"/>
      </w:tabs>
      <w:spacing w:before="240" w:after="60" w:line="240" w:lineRule="auto"/>
      <w:ind w:left="1584" w:hanging="1584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link w:val="1"/>
    <w:uiPriority w:val="99"/>
    <w:locked/>
    <w:rsid w:val="00B046D7"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customStyle="1" w:styleId="23">
    <w:name w:val="Заголовок 2 Знак"/>
    <w:aliases w:val="1.1. Знак"/>
    <w:link w:val="22"/>
    <w:uiPriority w:val="99"/>
    <w:locked/>
    <w:rsid w:val="00B046D7"/>
    <w:rPr>
      <w:rFonts w:ascii="Times New Roman" w:hAnsi="Times New Roman" w:cs="Arial"/>
      <w:bCs/>
      <w:iCs/>
      <w:sz w:val="28"/>
      <w:szCs w:val="28"/>
    </w:rPr>
  </w:style>
  <w:style w:type="character" w:customStyle="1" w:styleId="32">
    <w:name w:val="Заголовок 3 Знак"/>
    <w:aliases w:val="1.1.1. Знак"/>
    <w:link w:val="31"/>
    <w:uiPriority w:val="99"/>
    <w:locked/>
    <w:rsid w:val="00B046D7"/>
    <w:rPr>
      <w:rFonts w:ascii="Times New Roman" w:hAnsi="Times New Roman" w:cs="Times New Roman"/>
      <w:bCs/>
      <w:sz w:val="26"/>
      <w:szCs w:val="26"/>
    </w:rPr>
  </w:style>
  <w:style w:type="character" w:customStyle="1" w:styleId="40">
    <w:name w:val="Заголовок 4 Знак"/>
    <w:aliases w:val="1.1.1.1. Знак"/>
    <w:link w:val="4"/>
    <w:uiPriority w:val="99"/>
    <w:locked/>
    <w:rsid w:val="00B046D7"/>
    <w:rPr>
      <w:rFonts w:ascii="Times New Roman" w:hAnsi="Times New Roman" w:cs="Arial"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B046D7"/>
    <w:rPr>
      <w:rFonts w:ascii="Times New Roman" w:hAnsi="Times New Roman" w:cs="Times New Roman"/>
      <w:b/>
      <w:bCs/>
      <w:caps/>
      <w:sz w:val="40"/>
      <w:szCs w:val="40"/>
    </w:rPr>
  </w:style>
  <w:style w:type="character" w:customStyle="1" w:styleId="60">
    <w:name w:val="Заголовок 6 Знак"/>
    <w:link w:val="6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u w:val="single"/>
    </w:rPr>
  </w:style>
  <w:style w:type="character" w:customStyle="1" w:styleId="70">
    <w:name w:val="Заголовок 7 Знак"/>
    <w:link w:val="7"/>
    <w:uiPriority w:val="99"/>
    <w:locked/>
    <w:rsid w:val="00B046D7"/>
    <w:rPr>
      <w:rFonts w:ascii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046D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046D7"/>
    <w:rPr>
      <w:rFonts w:ascii="Cambria" w:hAnsi="Cambria"/>
    </w:rPr>
  </w:style>
  <w:style w:type="paragraph" w:styleId="a3">
    <w:name w:val="Body Text"/>
    <w:aliases w:val="Знак,Знак Знак"/>
    <w:basedOn w:val="a"/>
    <w:link w:val="a4"/>
    <w:uiPriority w:val="99"/>
    <w:rsid w:val="00B046D7"/>
    <w:pPr>
      <w:widowControl w:val="0"/>
      <w:tabs>
        <w:tab w:val="left" w:pos="284"/>
        <w:tab w:val="left" w:pos="426"/>
        <w:tab w:val="left" w:pos="709"/>
        <w:tab w:val="left" w:pos="85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 Знак1,Знак Знак Знак"/>
    <w:link w:val="a3"/>
    <w:uiPriority w:val="99"/>
    <w:locked/>
    <w:rsid w:val="00B046D7"/>
    <w:rPr>
      <w:rFonts w:ascii="Times New Roman" w:hAnsi="Times New Roman" w:cs="Times New Roman"/>
      <w:sz w:val="20"/>
      <w:szCs w:val="20"/>
    </w:rPr>
  </w:style>
  <w:style w:type="character" w:customStyle="1" w:styleId="11">
    <w:name w:val="Оглавление 1 Знак"/>
    <w:uiPriority w:val="99"/>
    <w:rsid w:val="00B046D7"/>
    <w:rPr>
      <w:sz w:val="24"/>
      <w:lang w:val="ru-RU" w:eastAsia="ru-RU"/>
    </w:rPr>
  </w:style>
  <w:style w:type="paragraph" w:customStyle="1" w:styleId="stilissimo">
    <w:name w:val="stilissimo"/>
    <w:basedOn w:val="1"/>
    <w:uiPriority w:val="99"/>
    <w:rsid w:val="00B046D7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uiPriority w:val="99"/>
    <w:semiHidden/>
    <w:rsid w:val="00B046D7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rsid w:val="00B046D7"/>
    <w:pPr>
      <w:tabs>
        <w:tab w:val="left" w:pos="540"/>
        <w:tab w:val="right" w:leader="dot" w:pos="9356"/>
      </w:tabs>
      <w:spacing w:after="0" w:line="240" w:lineRule="auto"/>
    </w:pPr>
    <w:rPr>
      <w:rFonts w:ascii="Times New Roman" w:hAnsi="Times New Roman"/>
      <w:b/>
      <w:sz w:val="24"/>
      <w:szCs w:val="24"/>
      <w:lang w:val="en-US"/>
    </w:rPr>
  </w:style>
  <w:style w:type="paragraph" w:customStyle="1" w:styleId="Web">
    <w:name w:val="Обычный (Web)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B046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B046D7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9">
    <w:name w:val="Основной текст с отступом Знак"/>
    <w:link w:val="a8"/>
    <w:uiPriority w:val="99"/>
    <w:locked/>
    <w:rsid w:val="00B046D7"/>
    <w:rPr>
      <w:rFonts w:ascii="Times New Roman" w:hAnsi="Times New Roman" w:cs="Times New Roman"/>
      <w:sz w:val="24"/>
      <w:szCs w:val="24"/>
      <w:lang w:eastAsia="en-US"/>
    </w:rPr>
  </w:style>
  <w:style w:type="paragraph" w:styleId="24">
    <w:name w:val="Body Text Indent 2"/>
    <w:basedOn w:val="a"/>
    <w:link w:val="25"/>
    <w:uiPriority w:val="99"/>
    <w:rsid w:val="00B046D7"/>
    <w:pPr>
      <w:spacing w:after="0" w:line="360" w:lineRule="auto"/>
      <w:ind w:left="6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uiPriority w:val="99"/>
    <w:rsid w:val="00B046D7"/>
    <w:pPr>
      <w:tabs>
        <w:tab w:val="left" w:pos="1224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sid w:val="00B046D7"/>
    <w:rPr>
      <w:rFonts w:cs="Times New Roman"/>
      <w:color w:val="0000FF"/>
      <w:u w:val="single"/>
    </w:rPr>
  </w:style>
  <w:style w:type="paragraph" w:styleId="26">
    <w:name w:val="Body Text 2"/>
    <w:basedOn w:val="a"/>
    <w:link w:val="27"/>
    <w:uiPriority w:val="99"/>
    <w:rsid w:val="00B046D7"/>
    <w:pPr>
      <w:spacing w:before="120" w:after="120" w:line="240" w:lineRule="auto"/>
      <w:jc w:val="both"/>
    </w:pPr>
    <w:rPr>
      <w:rFonts w:ascii="Times New Roman" w:hAnsi="Times New Roman"/>
      <w:szCs w:val="24"/>
    </w:rPr>
  </w:style>
  <w:style w:type="character" w:customStyle="1" w:styleId="27">
    <w:name w:val="Основной текст 2 Знак"/>
    <w:link w:val="26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28">
    <w:name w:val="List Bullet 2"/>
    <w:basedOn w:val="a"/>
    <w:autoRedefine/>
    <w:uiPriority w:val="99"/>
    <w:rsid w:val="00B046D7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styleId="3">
    <w:name w:val="List Bullet 3"/>
    <w:basedOn w:val="a"/>
    <w:autoRedefine/>
    <w:uiPriority w:val="99"/>
    <w:rsid w:val="00B046D7"/>
    <w:pPr>
      <w:numPr>
        <w:numId w:val="1"/>
      </w:numPr>
      <w:tabs>
        <w:tab w:val="clear" w:pos="643"/>
        <w:tab w:val="num" w:pos="926"/>
      </w:tabs>
      <w:spacing w:after="0" w:line="240" w:lineRule="auto"/>
      <w:ind w:left="926"/>
    </w:pPr>
    <w:rPr>
      <w:rFonts w:ascii="Times New Roman" w:hAnsi="Times New Roman"/>
      <w:sz w:val="20"/>
      <w:szCs w:val="20"/>
    </w:rPr>
  </w:style>
  <w:style w:type="paragraph" w:styleId="35">
    <w:name w:val="Body Text 3"/>
    <w:basedOn w:val="a"/>
    <w:link w:val="36"/>
    <w:uiPriority w:val="99"/>
    <w:rsid w:val="00B046D7"/>
    <w:pPr>
      <w:tabs>
        <w:tab w:val="left" w:pos="284"/>
      </w:tabs>
      <w:spacing w:before="120" w:after="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link w:val="35"/>
    <w:uiPriority w:val="99"/>
    <w:locked/>
    <w:rsid w:val="00B046D7"/>
    <w:rPr>
      <w:rFonts w:ascii="Arial" w:hAnsi="Arial" w:cs="Times New Roman"/>
      <w:b/>
      <w:color w:val="000000"/>
      <w:sz w:val="20"/>
      <w:szCs w:val="20"/>
    </w:rPr>
  </w:style>
  <w:style w:type="character" w:styleId="ab">
    <w:name w:val="FollowedHyperlink"/>
    <w:uiPriority w:val="99"/>
    <w:rsid w:val="00B046D7"/>
    <w:rPr>
      <w:rFonts w:cs="Times New Roman"/>
      <w:color w:val="800080"/>
      <w:u w:val="single"/>
    </w:rPr>
  </w:style>
  <w:style w:type="paragraph" w:customStyle="1" w:styleId="punktdog">
    <w:name w:val="punkt_dog"/>
    <w:basedOn w:val="a"/>
    <w:uiPriority w:val="99"/>
    <w:rsid w:val="00B046D7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uiPriority w:val="99"/>
    <w:rsid w:val="00B046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1220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ae">
    <w:name w:val="caption"/>
    <w:basedOn w:val="a"/>
    <w:next w:val="a"/>
    <w:uiPriority w:val="99"/>
    <w:qFormat/>
    <w:rsid w:val="00B046D7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B0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B046D7"/>
    <w:rPr>
      <w:rFonts w:ascii="Tahoma" w:hAnsi="Tahoma" w:cs="Tahoma"/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rsid w:val="00B046D7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B046D7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rsid w:val="00B046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Нижний колонтитул Знак"/>
    <w:link w:val="af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f5">
    <w:name w:val="page number"/>
    <w:uiPriority w:val="99"/>
    <w:rsid w:val="00B046D7"/>
    <w:rPr>
      <w:rFonts w:cs="Times New Roman"/>
    </w:rPr>
  </w:style>
  <w:style w:type="paragraph" w:customStyle="1" w:styleId="af6">
    <w:name w:val="표준 단락"/>
    <w:next w:val="a3"/>
    <w:uiPriority w:val="99"/>
    <w:rsid w:val="00B046D7"/>
    <w:pPr>
      <w:widowControl w:val="0"/>
      <w:autoSpaceDE w:val="0"/>
      <w:autoSpaceDN w:val="0"/>
      <w:adjustRightInd w:val="0"/>
      <w:spacing w:line="320" w:lineRule="atLeast"/>
    </w:pPr>
    <w:rPr>
      <w:rFonts w:ascii="Batang" w:eastAsia="Batang" w:hAnsi="Batang" w:cs="Batang"/>
      <w:color w:val="000000"/>
      <w:lang w:val="en-US" w:eastAsia="ko-KR"/>
    </w:rPr>
  </w:style>
  <w:style w:type="paragraph" w:styleId="af7">
    <w:name w:val="Title"/>
    <w:basedOn w:val="a"/>
    <w:link w:val="af8"/>
    <w:uiPriority w:val="99"/>
    <w:qFormat/>
    <w:rsid w:val="00B046D7"/>
    <w:pPr>
      <w:widowControl w:val="0"/>
      <w:wordWrap w:val="0"/>
      <w:spacing w:after="0" w:line="240" w:lineRule="auto"/>
      <w:ind w:leftChars="-142" w:left="-284"/>
      <w:jc w:val="center"/>
    </w:pPr>
    <w:rPr>
      <w:rFonts w:ascii="Times New Roman" w:eastAsia="???" w:hAnsi="Times New Roman"/>
      <w:kern w:val="2"/>
      <w:sz w:val="36"/>
      <w:szCs w:val="36"/>
      <w:lang w:val="en-US" w:eastAsia="ko-KR"/>
    </w:rPr>
  </w:style>
  <w:style w:type="character" w:customStyle="1" w:styleId="af8">
    <w:name w:val="Название Знак"/>
    <w:link w:val="af7"/>
    <w:uiPriority w:val="99"/>
    <w:locked/>
    <w:rsid w:val="00B046D7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uiPriority w:val="99"/>
    <w:rsid w:val="00B046D7"/>
    <w:pPr>
      <w:spacing w:after="120" w:line="240" w:lineRule="auto"/>
      <w:jc w:val="both"/>
    </w:pPr>
    <w:rPr>
      <w:rFonts w:ascii="Times New Roman" w:hAnsi="Times New Roman"/>
      <w:sz w:val="24"/>
      <w:szCs w:val="20"/>
      <w:lang w:val="en-AU"/>
    </w:rPr>
  </w:style>
  <w:style w:type="paragraph" w:customStyle="1" w:styleId="21">
    <w:name w:val="ур2"/>
    <w:basedOn w:val="29"/>
    <w:uiPriority w:val="99"/>
    <w:rsid w:val="00B046D7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30">
    <w:name w:val="ур3"/>
    <w:basedOn w:val="37"/>
    <w:uiPriority w:val="99"/>
    <w:rsid w:val="00B046D7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customStyle="1" w:styleId="20">
    <w:name w:val="марк2"/>
    <w:basedOn w:val="a"/>
    <w:uiPriority w:val="99"/>
    <w:rsid w:val="00B046D7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</w:rPr>
  </w:style>
  <w:style w:type="paragraph" w:styleId="29">
    <w:name w:val="List Number 2"/>
    <w:basedOn w:val="a"/>
    <w:uiPriority w:val="99"/>
    <w:rsid w:val="00B046D7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hAnsi="Times New Roman"/>
      <w:sz w:val="24"/>
      <w:szCs w:val="24"/>
    </w:rPr>
  </w:style>
  <w:style w:type="paragraph" w:styleId="37">
    <w:name w:val="List Number 3"/>
    <w:basedOn w:val="a"/>
    <w:uiPriority w:val="99"/>
    <w:rsid w:val="00B046D7"/>
    <w:pPr>
      <w:tabs>
        <w:tab w:val="num" w:pos="1429"/>
      </w:tabs>
      <w:spacing w:after="0" w:line="240" w:lineRule="auto"/>
      <w:ind w:left="1429" w:hanging="360"/>
      <w:contextualSpacing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046D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16">
    <w:name w:val="Font Style16"/>
    <w:uiPriority w:val="99"/>
    <w:rsid w:val="00B046D7"/>
    <w:rPr>
      <w:rFonts w:ascii="Arial Narrow" w:hAnsi="Arial Narrow"/>
      <w:sz w:val="24"/>
    </w:rPr>
  </w:style>
  <w:style w:type="character" w:customStyle="1" w:styleId="FontStyle15">
    <w:name w:val="Font Style15"/>
    <w:uiPriority w:val="99"/>
    <w:rsid w:val="00B046D7"/>
    <w:rPr>
      <w:rFonts w:ascii="Arial Narrow" w:hAnsi="Arial Narrow"/>
      <w:sz w:val="24"/>
    </w:rPr>
  </w:style>
  <w:style w:type="paragraph" w:styleId="af9">
    <w:name w:val="List"/>
    <w:basedOn w:val="a"/>
    <w:uiPriority w:val="99"/>
    <w:rsid w:val="00B046D7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afa">
    <w:name w:val="footnote text"/>
    <w:basedOn w:val="a"/>
    <w:link w:val="afb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character" w:styleId="afc">
    <w:name w:val="footnote reference"/>
    <w:uiPriority w:val="99"/>
    <w:semiHidden/>
    <w:rsid w:val="00B046D7"/>
    <w:rPr>
      <w:rFonts w:cs="Times New Roman"/>
      <w:vertAlign w:val="superscript"/>
    </w:rPr>
  </w:style>
  <w:style w:type="paragraph" w:styleId="afd">
    <w:name w:val="Document Map"/>
    <w:basedOn w:val="a"/>
    <w:link w:val="afe"/>
    <w:uiPriority w:val="99"/>
    <w:rsid w:val="00B046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B046D7"/>
    <w:rPr>
      <w:rFonts w:ascii="Tahoma" w:hAnsi="Tahoma" w:cs="Times New Roman"/>
      <w:sz w:val="16"/>
      <w:szCs w:val="16"/>
    </w:rPr>
  </w:style>
  <w:style w:type="character" w:styleId="aff">
    <w:name w:val="Emphasis"/>
    <w:uiPriority w:val="99"/>
    <w:qFormat/>
    <w:rsid w:val="00B046D7"/>
    <w:rPr>
      <w:rFonts w:cs="Times New Roman"/>
      <w:i/>
    </w:rPr>
  </w:style>
  <w:style w:type="paragraph" w:customStyle="1" w:styleId="Default">
    <w:name w:val="Default"/>
    <w:uiPriority w:val="99"/>
    <w:rsid w:val="00B046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0">
    <w:name w:val="Revision"/>
    <w:hidden/>
    <w:uiPriority w:val="99"/>
    <w:semiHidden/>
    <w:rsid w:val="00B046D7"/>
    <w:rPr>
      <w:rFonts w:ascii="Times New Roman" w:hAnsi="Times New Roman"/>
      <w:sz w:val="24"/>
      <w:szCs w:val="24"/>
    </w:rPr>
  </w:style>
  <w:style w:type="character" w:customStyle="1" w:styleId="13">
    <w:name w:val="Знак примечания1"/>
    <w:uiPriority w:val="99"/>
    <w:rsid w:val="00B046D7"/>
    <w:rPr>
      <w:sz w:val="16"/>
    </w:rPr>
  </w:style>
  <w:style w:type="paragraph" w:styleId="aff1">
    <w:name w:val="List Paragraph"/>
    <w:basedOn w:val="a"/>
    <w:uiPriority w:val="99"/>
    <w:qFormat/>
    <w:rsid w:val="00B046D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2">
    <w:name w:val="???????"/>
    <w:uiPriority w:val="99"/>
    <w:rsid w:val="00B046D7"/>
    <w:rPr>
      <w:rFonts w:ascii="Times New Roman" w:hAnsi="Times New Roman"/>
      <w:sz w:val="24"/>
    </w:rPr>
  </w:style>
  <w:style w:type="paragraph" w:customStyle="1" w:styleId="m0">
    <w:name w:val="m_ТекстТаблицы"/>
    <w:basedOn w:val="a"/>
    <w:link w:val="m4"/>
    <w:uiPriority w:val="99"/>
    <w:rsid w:val="00B046D7"/>
    <w:pPr>
      <w:spacing w:after="0" w:line="240" w:lineRule="auto"/>
    </w:pPr>
    <w:rPr>
      <w:rFonts w:ascii="Times New Roman" w:hAnsi="Times New Roman"/>
      <w:sz w:val="20"/>
      <w:szCs w:val="24"/>
    </w:rPr>
  </w:style>
  <w:style w:type="character" w:customStyle="1" w:styleId="m4">
    <w:name w:val="m_ТекстТаблицы Знак"/>
    <w:link w:val="m0"/>
    <w:uiPriority w:val="99"/>
    <w:locked/>
    <w:rsid w:val="00B046D7"/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B046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5">
    <w:name w:val="m_ПростойТекст"/>
    <w:basedOn w:val="a"/>
    <w:link w:val="m6"/>
    <w:uiPriority w:val="99"/>
    <w:rsid w:val="00B046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m6">
    <w:name w:val="m_ПростойТекст Знак"/>
    <w:link w:val="m5"/>
    <w:uiPriority w:val="99"/>
    <w:locked/>
    <w:rsid w:val="00B046D7"/>
    <w:rPr>
      <w:rFonts w:ascii="Times New Roman" w:hAnsi="Times New Roman"/>
      <w:sz w:val="24"/>
    </w:rPr>
  </w:style>
  <w:style w:type="paragraph" w:customStyle="1" w:styleId="m">
    <w:name w:val="m_Список"/>
    <w:basedOn w:val="m5"/>
    <w:uiPriority w:val="99"/>
    <w:rsid w:val="00B046D7"/>
    <w:pPr>
      <w:numPr>
        <w:numId w:val="13"/>
      </w:numPr>
      <w:tabs>
        <w:tab w:val="clear" w:pos="680"/>
        <w:tab w:val="num" w:pos="360"/>
      </w:tabs>
      <w:ind w:left="0" w:firstLine="0"/>
    </w:pPr>
  </w:style>
  <w:style w:type="paragraph" w:customStyle="1" w:styleId="FR1">
    <w:name w:val="FR1"/>
    <w:uiPriority w:val="99"/>
    <w:rsid w:val="00B046D7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m1">
    <w:name w:val="m_1_Пункт"/>
    <w:basedOn w:val="a"/>
    <w:next w:val="a"/>
    <w:uiPriority w:val="99"/>
    <w:rsid w:val="00B046D7"/>
    <w:pPr>
      <w:keepNext/>
      <w:numPr>
        <w:numId w:val="14"/>
      </w:numPr>
      <w:spacing w:after="0" w:line="240" w:lineRule="auto"/>
      <w:jc w:val="both"/>
    </w:pPr>
    <w:rPr>
      <w:rFonts w:ascii="Times New Roman" w:hAnsi="Times New Roman"/>
      <w:b/>
      <w:caps/>
      <w:sz w:val="24"/>
      <w:szCs w:val="24"/>
    </w:rPr>
  </w:style>
  <w:style w:type="paragraph" w:customStyle="1" w:styleId="m2">
    <w:name w:val="m_2_Пункт"/>
    <w:basedOn w:val="a"/>
    <w:next w:val="a"/>
    <w:uiPriority w:val="99"/>
    <w:rsid w:val="00B046D7"/>
    <w:pPr>
      <w:keepNext/>
      <w:numPr>
        <w:ilvl w:val="1"/>
        <w:numId w:val="14"/>
      </w:numPr>
      <w:tabs>
        <w:tab w:val="left" w:pos="510"/>
      </w:tabs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m3">
    <w:name w:val="m_3_Пункт"/>
    <w:basedOn w:val="a"/>
    <w:next w:val="a"/>
    <w:uiPriority w:val="99"/>
    <w:rsid w:val="00B046D7"/>
    <w:pPr>
      <w:numPr>
        <w:ilvl w:val="2"/>
        <w:numId w:val="14"/>
      </w:numPr>
      <w:spacing w:after="0" w:line="240" w:lineRule="auto"/>
      <w:jc w:val="both"/>
    </w:pPr>
    <w:rPr>
      <w:rFonts w:ascii="Times New Roman" w:hAnsi="Times New Roman"/>
      <w:b/>
      <w:sz w:val="24"/>
      <w:szCs w:val="24"/>
      <w:lang w:val="en-US"/>
    </w:rPr>
  </w:style>
  <w:style w:type="paragraph" w:customStyle="1" w:styleId="font5">
    <w:name w:val="font5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color w:val="00B0F0"/>
    </w:rPr>
  </w:style>
  <w:style w:type="paragraph" w:customStyle="1" w:styleId="font8">
    <w:name w:val="font8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6">
    <w:name w:val="xl76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2">
    <w:name w:val="xl102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3">
    <w:name w:val="xl103"/>
    <w:basedOn w:val="a"/>
    <w:uiPriority w:val="99"/>
    <w:rsid w:val="00B046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4">
    <w:name w:val="xl10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7">
    <w:name w:val="xl10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3">
    <w:name w:val="xl13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34">
    <w:name w:val="xl13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41">
    <w:name w:val="xl141"/>
    <w:basedOn w:val="a"/>
    <w:uiPriority w:val="99"/>
    <w:rsid w:val="00B046D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a"/>
    <w:uiPriority w:val="99"/>
    <w:rsid w:val="00B046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4">
    <w:name w:val="xl144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a"/>
    <w:uiPriority w:val="99"/>
    <w:rsid w:val="00B046D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a"/>
    <w:uiPriority w:val="99"/>
    <w:rsid w:val="00B046D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uiPriority w:val="99"/>
    <w:rsid w:val="00B046D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2">
    <w:name w:val="xl162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3">
    <w:name w:val="xl163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table" w:styleId="aff3">
    <w:name w:val="Table Grid"/>
    <w:basedOn w:val="a1"/>
    <w:uiPriority w:val="99"/>
    <w:rsid w:val="00B046D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31"/>
    <w:uiPriority w:val="99"/>
    <w:rsid w:val="00B046D7"/>
    <w:pPr>
      <w:numPr>
        <w:numId w:val="19"/>
      </w:numPr>
      <w:tabs>
        <w:tab w:val="clear" w:pos="717"/>
        <w:tab w:val="left" w:pos="-3600"/>
        <w:tab w:val="left" w:pos="-1980"/>
        <w:tab w:val="left" w:pos="1800"/>
      </w:tabs>
      <w:spacing w:before="240" w:after="60" w:line="288" w:lineRule="auto"/>
      <w:ind w:left="1797" w:hanging="1797"/>
    </w:pPr>
    <w:rPr>
      <w:rFonts w:ascii="Arial" w:hAnsi="Arial" w:cs="Arial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_________Microsoft_Visio_2003_20101.vsd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5.jpeg"/><Relationship Id="rId25" Type="http://schemas.openxmlformats.org/officeDocument/2006/relationships/image" Target="media/image15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2" Type="http://schemas.openxmlformats.org/officeDocument/2006/relationships/image" Target="media/image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83499-D952-4123-9D10-523E97D9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9627</Words>
  <Characters>54879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nrnasyro</dc:creator>
  <cp:keywords/>
  <dc:description/>
  <cp:lastModifiedBy>Хайретдинов Артур Рашидович</cp:lastModifiedBy>
  <cp:revision>7</cp:revision>
  <cp:lastPrinted>2016-08-22T05:38:00Z</cp:lastPrinted>
  <dcterms:created xsi:type="dcterms:W3CDTF">2016-09-09T06:22:00Z</dcterms:created>
  <dcterms:modified xsi:type="dcterms:W3CDTF">2016-09-13T12:21:00Z</dcterms:modified>
</cp:coreProperties>
</file>